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9E178" w14:textId="77777777" w:rsidR="005B4B8B" w:rsidRPr="00687939" w:rsidRDefault="005B4B8B" w:rsidP="00F966BA">
      <w:pPr>
        <w:spacing w:after="0" w:line="276" w:lineRule="auto"/>
        <w:jc w:val="center"/>
        <w:rPr>
          <w:rFonts w:ascii="Calibri" w:hAnsi="Calibri"/>
          <w:sz w:val="40"/>
          <w:szCs w:val="40"/>
        </w:rPr>
      </w:pPr>
      <w:r w:rsidRPr="00687939">
        <w:rPr>
          <w:rFonts w:ascii="Calibri" w:hAnsi="Calibri"/>
          <w:sz w:val="40"/>
          <w:szCs w:val="40"/>
        </w:rPr>
        <w:t>PRESSEHEFT</w:t>
      </w:r>
    </w:p>
    <w:p w14:paraId="345B8C11" w14:textId="1B62A520" w:rsidR="005B4B8B" w:rsidRPr="003A025C" w:rsidRDefault="008C7C70" w:rsidP="00F966BA">
      <w:pPr>
        <w:spacing w:after="0" w:line="276" w:lineRule="auto"/>
        <w:jc w:val="center"/>
        <w:rPr>
          <w:rFonts w:ascii="Calibri" w:hAnsi="Calibri"/>
          <w:b/>
          <w:color w:val="2E74B5"/>
          <w:sz w:val="48"/>
        </w:rPr>
      </w:pPr>
      <w:r>
        <w:rPr>
          <w:rFonts w:ascii="Calibri" w:hAnsi="Calibri"/>
          <w:b/>
          <w:color w:val="2E74B5"/>
          <w:sz w:val="48"/>
        </w:rPr>
        <w:t>EINE GRÖSSERE WELT</w:t>
      </w:r>
    </w:p>
    <w:p w14:paraId="371928FD" w14:textId="07A3C9BF" w:rsidR="005B4B8B" w:rsidRPr="003A025C" w:rsidRDefault="00131D5B" w:rsidP="00F966BA">
      <w:pPr>
        <w:spacing w:after="0" w:line="276" w:lineRule="auto"/>
        <w:jc w:val="center"/>
        <w:rPr>
          <w:rFonts w:ascii="Calibri" w:hAnsi="Calibri"/>
          <w:b/>
          <w:color w:val="2E74B5"/>
          <w:sz w:val="40"/>
        </w:rPr>
      </w:pPr>
      <w:r>
        <w:rPr>
          <w:rFonts w:ascii="Calibri" w:hAnsi="Calibri"/>
          <w:b/>
          <w:noProof/>
          <w:color w:val="2E74B5"/>
          <w:sz w:val="40"/>
          <w:lang w:eastAsia="de-DE"/>
        </w:rPr>
        <w:drawing>
          <wp:inline distT="0" distB="0" distL="0" distR="0" wp14:anchorId="317F4E6C" wp14:editId="313F0CB5">
            <wp:extent cx="3456000" cy="489240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000" cy="4892400"/>
                    </a:xfrm>
                    <a:prstGeom prst="rect">
                      <a:avLst/>
                    </a:prstGeom>
                  </pic:spPr>
                </pic:pic>
              </a:graphicData>
            </a:graphic>
          </wp:inline>
        </w:drawing>
      </w:r>
      <w:r w:rsidR="00C001F4">
        <w:rPr>
          <w:rFonts w:ascii="Calibri" w:hAnsi="Calibri"/>
          <w:b/>
          <w:noProof/>
          <w:color w:val="2E74B5"/>
          <w:sz w:val="40"/>
          <w:lang w:eastAsia="de-DE"/>
        </w:rPr>
        <w:t xml:space="preserve">    </w:t>
      </w:r>
    </w:p>
    <w:p w14:paraId="5B465052" w14:textId="77777777" w:rsidR="008C7C70" w:rsidRPr="00687939" w:rsidRDefault="008C7C70" w:rsidP="00F966BA">
      <w:pPr>
        <w:spacing w:after="0" w:line="276" w:lineRule="auto"/>
        <w:jc w:val="center"/>
        <w:rPr>
          <w:rFonts w:ascii="Calibri" w:hAnsi="Calibri"/>
          <w:sz w:val="20"/>
          <w:szCs w:val="20"/>
        </w:rPr>
      </w:pPr>
      <w:r w:rsidRPr="00687939">
        <w:rPr>
          <w:rFonts w:ascii="Calibri" w:hAnsi="Calibri"/>
          <w:sz w:val="20"/>
          <w:szCs w:val="20"/>
        </w:rPr>
        <w:t xml:space="preserve">Regie: Fabienne </w:t>
      </w:r>
      <w:proofErr w:type="spellStart"/>
      <w:r w:rsidRPr="00687939">
        <w:rPr>
          <w:rFonts w:ascii="Calibri" w:hAnsi="Calibri"/>
          <w:sz w:val="20"/>
          <w:szCs w:val="20"/>
        </w:rPr>
        <w:t>Berthaud</w:t>
      </w:r>
      <w:proofErr w:type="spellEnd"/>
    </w:p>
    <w:p w14:paraId="33842E89" w14:textId="5DE21C54" w:rsidR="008C7C70" w:rsidRPr="00687939" w:rsidRDefault="008C7C70" w:rsidP="00F966BA">
      <w:pPr>
        <w:spacing w:after="0" w:line="276" w:lineRule="auto"/>
        <w:jc w:val="center"/>
        <w:rPr>
          <w:rFonts w:ascii="Calibri" w:hAnsi="Calibri"/>
          <w:sz w:val="20"/>
          <w:szCs w:val="20"/>
        </w:rPr>
      </w:pPr>
      <w:r w:rsidRPr="00687939">
        <w:rPr>
          <w:rFonts w:ascii="Calibri" w:hAnsi="Calibri"/>
          <w:sz w:val="20"/>
          <w:szCs w:val="20"/>
        </w:rPr>
        <w:t>Frankreich / Belgien 2019 – ca. 100 Min. – Mit Cécile de France – FSK:</w:t>
      </w:r>
      <w:r w:rsidR="00A7698B">
        <w:rPr>
          <w:rFonts w:ascii="Calibri" w:hAnsi="Calibri"/>
          <w:sz w:val="20"/>
          <w:szCs w:val="20"/>
        </w:rPr>
        <w:t xml:space="preserve"> </w:t>
      </w:r>
      <w:r w:rsidRPr="00687939">
        <w:rPr>
          <w:rFonts w:ascii="Calibri" w:hAnsi="Calibri"/>
          <w:sz w:val="20"/>
          <w:szCs w:val="20"/>
        </w:rPr>
        <w:t xml:space="preserve">ab 12 Jahren </w:t>
      </w:r>
      <w:r w:rsidR="008B3298">
        <w:rPr>
          <w:rFonts w:ascii="Calibri" w:hAnsi="Calibri"/>
          <w:sz w:val="20"/>
          <w:szCs w:val="20"/>
        </w:rPr>
        <w:t>freigegeben</w:t>
      </w:r>
    </w:p>
    <w:p w14:paraId="70FA01F4" w14:textId="77777777" w:rsidR="008C7C70" w:rsidRPr="00F26C97" w:rsidRDefault="008C7C70" w:rsidP="00F966BA">
      <w:pPr>
        <w:spacing w:after="0" w:line="276" w:lineRule="auto"/>
        <w:jc w:val="center"/>
        <w:rPr>
          <w:rFonts w:ascii="Calibri" w:hAnsi="Calibri"/>
          <w:b/>
          <w:sz w:val="20"/>
          <w:szCs w:val="20"/>
        </w:rPr>
      </w:pPr>
    </w:p>
    <w:p w14:paraId="0A70949F" w14:textId="63582B51" w:rsidR="00466858" w:rsidRDefault="00DE6AED" w:rsidP="00F966BA">
      <w:pPr>
        <w:spacing w:after="0" w:line="276" w:lineRule="auto"/>
        <w:jc w:val="center"/>
        <w:rPr>
          <w:rFonts w:ascii="Calibri" w:hAnsi="Calibri"/>
          <w:b/>
          <w:sz w:val="40"/>
          <w:szCs w:val="40"/>
        </w:rPr>
      </w:pPr>
      <w:r>
        <w:rPr>
          <w:rFonts w:ascii="Calibri" w:hAnsi="Calibri"/>
          <w:b/>
          <w:sz w:val="40"/>
          <w:szCs w:val="40"/>
        </w:rPr>
        <w:t>Ab 9. Juli im Kino!</w:t>
      </w:r>
    </w:p>
    <w:p w14:paraId="7ABB7574" w14:textId="48324D7B" w:rsidR="00F966BA" w:rsidRDefault="00F966BA" w:rsidP="00F966BA">
      <w:pPr>
        <w:spacing w:after="0" w:line="276" w:lineRule="auto"/>
        <w:jc w:val="center"/>
        <w:rPr>
          <w:rFonts w:ascii="Calibri" w:hAnsi="Calibri"/>
          <w:b/>
          <w:sz w:val="40"/>
          <w:szCs w:val="40"/>
        </w:rPr>
      </w:pPr>
    </w:p>
    <w:p w14:paraId="4CD33144" w14:textId="77777777" w:rsidR="00F966BA" w:rsidRPr="000E2CA3" w:rsidRDefault="00F966BA" w:rsidP="00F966BA">
      <w:pPr>
        <w:spacing w:after="0" w:line="276" w:lineRule="auto"/>
        <w:jc w:val="center"/>
        <w:rPr>
          <w:rFonts w:ascii="Calibri" w:hAnsi="Calibri"/>
          <w:b/>
          <w:sz w:val="40"/>
        </w:rPr>
      </w:pPr>
    </w:p>
    <w:p w14:paraId="5034A14F" w14:textId="77777777" w:rsidR="005B4B8B" w:rsidRPr="0081339D" w:rsidRDefault="005B4B8B" w:rsidP="00F966BA">
      <w:pPr>
        <w:spacing w:after="0" w:line="276" w:lineRule="auto"/>
        <w:ind w:firstLine="708"/>
        <w:rPr>
          <w:rFonts w:ascii="Calibri" w:hAnsi="Calibri" w:cs="Tahoma"/>
          <w:b/>
          <w:sz w:val="20"/>
          <w:szCs w:val="20"/>
        </w:rPr>
      </w:pPr>
      <w:r w:rsidRPr="0081339D">
        <w:rPr>
          <w:rFonts w:ascii="Calibri" w:hAnsi="Calibri" w:cs="Tahoma"/>
          <w:b/>
          <w:sz w:val="20"/>
          <w:szCs w:val="20"/>
        </w:rPr>
        <w:t>Verleih:</w:t>
      </w:r>
      <w:r w:rsidRPr="0081339D">
        <w:rPr>
          <w:rFonts w:ascii="Calibri" w:hAnsi="Calibri" w:cs="Tahoma"/>
          <w:b/>
          <w:sz w:val="20"/>
          <w:szCs w:val="20"/>
        </w:rPr>
        <w:tab/>
      </w:r>
      <w:r w:rsidRPr="0081339D">
        <w:rPr>
          <w:rFonts w:ascii="Calibri" w:hAnsi="Calibri" w:cs="Tahoma"/>
          <w:b/>
          <w:sz w:val="20"/>
          <w:szCs w:val="20"/>
        </w:rPr>
        <w:tab/>
      </w:r>
      <w:r w:rsidRPr="0081339D">
        <w:rPr>
          <w:rFonts w:ascii="Calibri" w:hAnsi="Calibri" w:cs="Tahoma"/>
          <w:b/>
          <w:sz w:val="20"/>
          <w:szCs w:val="20"/>
        </w:rPr>
        <w:tab/>
      </w:r>
      <w:r w:rsidRPr="0081339D">
        <w:rPr>
          <w:rFonts w:ascii="Calibri" w:hAnsi="Calibri" w:cs="Tahoma"/>
          <w:b/>
          <w:sz w:val="20"/>
          <w:szCs w:val="20"/>
        </w:rPr>
        <w:tab/>
      </w:r>
      <w:r w:rsidRPr="0081339D">
        <w:rPr>
          <w:rFonts w:ascii="Calibri" w:hAnsi="Calibri" w:cs="Tahoma"/>
          <w:b/>
          <w:sz w:val="20"/>
          <w:szCs w:val="20"/>
        </w:rPr>
        <w:tab/>
      </w:r>
      <w:r w:rsidRPr="0081339D">
        <w:rPr>
          <w:rFonts w:ascii="Calibri" w:hAnsi="Calibri" w:cs="Tahoma"/>
          <w:b/>
          <w:sz w:val="20"/>
          <w:szCs w:val="20"/>
        </w:rPr>
        <w:tab/>
      </w:r>
      <w:r w:rsidRPr="0081339D">
        <w:rPr>
          <w:rFonts w:ascii="Calibri" w:hAnsi="Calibri" w:cs="Tahoma"/>
          <w:b/>
          <w:sz w:val="20"/>
          <w:szCs w:val="20"/>
        </w:rPr>
        <w:tab/>
        <w:t>Presseagentur:</w:t>
      </w:r>
    </w:p>
    <w:p w14:paraId="1F29F38B" w14:textId="77777777" w:rsidR="00466858" w:rsidRDefault="005B4B8B" w:rsidP="00F966BA">
      <w:pPr>
        <w:spacing w:after="0" w:line="276" w:lineRule="auto"/>
        <w:ind w:firstLine="708"/>
        <w:rPr>
          <w:rFonts w:ascii="Calibri" w:hAnsi="Calibri" w:cs="Tahoma"/>
          <w:sz w:val="20"/>
          <w:szCs w:val="20"/>
        </w:rPr>
      </w:pPr>
      <w:r w:rsidRPr="008C7C70">
        <w:rPr>
          <w:rFonts w:ascii="Calibri" w:hAnsi="Calibri" w:cs="Tahoma"/>
          <w:sz w:val="20"/>
          <w:szCs w:val="20"/>
        </w:rPr>
        <w:t xml:space="preserve">MFA+ </w:t>
      </w:r>
      <w:proofErr w:type="spellStart"/>
      <w:r w:rsidRPr="008C7C70">
        <w:rPr>
          <w:rFonts w:ascii="Calibri" w:hAnsi="Calibri" w:cs="Tahoma"/>
          <w:sz w:val="20"/>
          <w:szCs w:val="20"/>
        </w:rPr>
        <w:t>FilmDistribution</w:t>
      </w:r>
      <w:proofErr w:type="spellEnd"/>
      <w:r w:rsidRPr="008C7C70">
        <w:rPr>
          <w:rFonts w:ascii="Calibri" w:hAnsi="Calibri" w:cs="Tahoma"/>
          <w:sz w:val="20"/>
          <w:szCs w:val="20"/>
        </w:rPr>
        <w:t xml:space="preserve"> </w:t>
      </w:r>
      <w:r w:rsidR="008C7C70" w:rsidRPr="00687939">
        <w:rPr>
          <w:rFonts w:ascii="Calibri" w:hAnsi="Calibri" w:cs="Tahoma"/>
          <w:sz w:val="20"/>
          <w:szCs w:val="20"/>
        </w:rPr>
        <w:tab/>
      </w:r>
      <w:r w:rsidR="008C7C70" w:rsidRPr="00687939">
        <w:rPr>
          <w:rFonts w:ascii="Calibri" w:hAnsi="Calibri" w:cs="Tahoma"/>
          <w:sz w:val="20"/>
          <w:szCs w:val="20"/>
        </w:rPr>
        <w:tab/>
      </w:r>
      <w:r w:rsidR="008C7C70" w:rsidRPr="00687939">
        <w:rPr>
          <w:rFonts w:ascii="Calibri" w:hAnsi="Calibri" w:cs="Tahoma"/>
          <w:sz w:val="20"/>
          <w:szCs w:val="20"/>
        </w:rPr>
        <w:tab/>
      </w:r>
      <w:r w:rsidR="008C7C70" w:rsidRPr="00687939">
        <w:rPr>
          <w:rFonts w:ascii="Calibri" w:hAnsi="Calibri" w:cs="Tahoma"/>
          <w:sz w:val="20"/>
          <w:szCs w:val="20"/>
        </w:rPr>
        <w:tab/>
      </w:r>
      <w:r w:rsidR="008C7C70" w:rsidRPr="00687939">
        <w:rPr>
          <w:rFonts w:ascii="Calibri" w:hAnsi="Calibri" w:cs="Tahoma"/>
          <w:sz w:val="20"/>
          <w:szCs w:val="20"/>
        </w:rPr>
        <w:tab/>
      </w:r>
      <w:proofErr w:type="spellStart"/>
      <w:r w:rsidR="008C7C70" w:rsidRPr="00687939">
        <w:rPr>
          <w:rFonts w:ascii="Calibri" w:hAnsi="Calibri" w:cs="Tahoma"/>
          <w:sz w:val="20"/>
          <w:szCs w:val="20"/>
        </w:rPr>
        <w:t>Cinemaids</w:t>
      </w:r>
      <w:proofErr w:type="spellEnd"/>
    </w:p>
    <w:p w14:paraId="0E1D28BF" w14:textId="36A67107" w:rsidR="005B4B8B" w:rsidRPr="008C7C70" w:rsidRDefault="008C7C70" w:rsidP="00F966BA">
      <w:pPr>
        <w:spacing w:after="0" w:line="276" w:lineRule="auto"/>
        <w:ind w:firstLine="708"/>
        <w:rPr>
          <w:rFonts w:ascii="Calibri" w:hAnsi="Calibri" w:cs="Tahoma"/>
          <w:sz w:val="20"/>
          <w:szCs w:val="20"/>
        </w:rPr>
      </w:pPr>
      <w:r w:rsidRPr="00687939">
        <w:rPr>
          <w:rFonts w:ascii="Calibri" w:hAnsi="Calibri" w:cs="Tahoma"/>
          <w:sz w:val="20"/>
          <w:szCs w:val="20"/>
        </w:rPr>
        <w:t>Bismarckplatz 9</w:t>
      </w:r>
      <w:r w:rsidRPr="00687939">
        <w:rPr>
          <w:rFonts w:ascii="Calibri" w:hAnsi="Calibri" w:cs="Tahoma"/>
          <w:sz w:val="20"/>
          <w:szCs w:val="20"/>
        </w:rPr>
        <w:tab/>
      </w:r>
      <w:r w:rsidRPr="00687939">
        <w:rPr>
          <w:rFonts w:ascii="Calibri" w:hAnsi="Calibri" w:cs="Tahoma"/>
          <w:sz w:val="20"/>
          <w:szCs w:val="20"/>
        </w:rPr>
        <w:tab/>
      </w:r>
      <w:r w:rsidRPr="00687939">
        <w:rPr>
          <w:rFonts w:ascii="Calibri" w:hAnsi="Calibri" w:cs="Tahoma"/>
          <w:sz w:val="20"/>
          <w:szCs w:val="20"/>
        </w:rPr>
        <w:tab/>
      </w:r>
      <w:r w:rsidRPr="00687939">
        <w:rPr>
          <w:rFonts w:ascii="Calibri" w:hAnsi="Calibri" w:cs="Tahoma"/>
          <w:sz w:val="20"/>
          <w:szCs w:val="20"/>
        </w:rPr>
        <w:tab/>
      </w:r>
      <w:r w:rsidRPr="00687939">
        <w:rPr>
          <w:rFonts w:ascii="Calibri" w:hAnsi="Calibri" w:cs="Tahoma"/>
          <w:sz w:val="20"/>
          <w:szCs w:val="20"/>
        </w:rPr>
        <w:tab/>
      </w:r>
      <w:r w:rsidRPr="00687939">
        <w:rPr>
          <w:rFonts w:ascii="Calibri" w:hAnsi="Calibri" w:cs="Tahoma"/>
          <w:sz w:val="20"/>
          <w:szCs w:val="20"/>
        </w:rPr>
        <w:tab/>
      </w:r>
      <w:r w:rsidRPr="00B87351">
        <w:rPr>
          <w:rFonts w:ascii="Calibri" w:hAnsi="Calibri" w:cs="Tahoma"/>
          <w:sz w:val="20"/>
          <w:szCs w:val="20"/>
        </w:rPr>
        <w:t xml:space="preserve">Kathrin </w:t>
      </w:r>
      <w:r w:rsidRPr="008C7C70">
        <w:rPr>
          <w:rFonts w:ascii="Calibri" w:hAnsi="Calibri" w:cs="Tahoma"/>
          <w:sz w:val="20"/>
          <w:szCs w:val="20"/>
        </w:rPr>
        <w:t>S</w:t>
      </w:r>
      <w:r w:rsidRPr="00B87351">
        <w:rPr>
          <w:rFonts w:ascii="Calibri" w:hAnsi="Calibri" w:cs="Tahoma"/>
          <w:sz w:val="20"/>
          <w:szCs w:val="20"/>
        </w:rPr>
        <w:t>tammen &amp; Corn</w:t>
      </w:r>
      <w:r w:rsidR="00BB5453">
        <w:rPr>
          <w:rFonts w:ascii="Calibri" w:hAnsi="Calibri" w:cs="Tahoma"/>
          <w:sz w:val="20"/>
          <w:szCs w:val="20"/>
        </w:rPr>
        <w:t>e</w:t>
      </w:r>
      <w:r w:rsidRPr="00B87351">
        <w:rPr>
          <w:rFonts w:ascii="Calibri" w:hAnsi="Calibri" w:cs="Tahoma"/>
          <w:sz w:val="20"/>
          <w:szCs w:val="20"/>
        </w:rPr>
        <w:t>lia Spiering</w:t>
      </w:r>
      <w:r w:rsidRPr="008C7C70">
        <w:rPr>
          <w:rFonts w:ascii="Calibri" w:hAnsi="Calibri" w:cs="Tahoma"/>
          <w:sz w:val="20"/>
          <w:szCs w:val="20"/>
        </w:rPr>
        <w:tab/>
        <w:t>93047 R</w:t>
      </w:r>
      <w:r w:rsidRPr="00687939">
        <w:rPr>
          <w:rFonts w:ascii="Calibri" w:hAnsi="Calibri" w:cs="Tahoma"/>
          <w:sz w:val="20"/>
          <w:szCs w:val="20"/>
        </w:rPr>
        <w:t>egensburg</w:t>
      </w:r>
      <w:r w:rsidR="005B4B8B" w:rsidRPr="008C7C70">
        <w:rPr>
          <w:rFonts w:ascii="Calibri" w:hAnsi="Calibri" w:cs="Tahoma"/>
          <w:sz w:val="20"/>
          <w:szCs w:val="20"/>
        </w:rPr>
        <w:tab/>
      </w:r>
      <w:r>
        <w:rPr>
          <w:rFonts w:ascii="Calibri" w:hAnsi="Calibri" w:cs="Tahoma"/>
          <w:sz w:val="20"/>
          <w:szCs w:val="20"/>
        </w:rPr>
        <w:tab/>
      </w:r>
      <w:r>
        <w:rPr>
          <w:rFonts w:ascii="Calibri" w:hAnsi="Calibri" w:cs="Tahoma"/>
          <w:sz w:val="20"/>
          <w:szCs w:val="20"/>
        </w:rPr>
        <w:tab/>
      </w:r>
      <w:r>
        <w:rPr>
          <w:rFonts w:ascii="Calibri" w:hAnsi="Calibri" w:cs="Tahoma"/>
          <w:sz w:val="20"/>
          <w:szCs w:val="20"/>
        </w:rPr>
        <w:tab/>
      </w:r>
      <w:r>
        <w:rPr>
          <w:rFonts w:ascii="Calibri" w:hAnsi="Calibri" w:cs="Tahoma"/>
          <w:sz w:val="20"/>
          <w:szCs w:val="20"/>
        </w:rPr>
        <w:tab/>
      </w:r>
      <w:proofErr w:type="spellStart"/>
      <w:r w:rsidR="000E2CA3" w:rsidRPr="00F43335">
        <w:rPr>
          <w:rFonts w:cstheme="minorHAnsi"/>
          <w:color w:val="222222"/>
          <w:sz w:val="20"/>
          <w:szCs w:val="20"/>
          <w:shd w:val="clear" w:color="auto" w:fill="FFFFFF"/>
        </w:rPr>
        <w:t>Kidlerstraße</w:t>
      </w:r>
      <w:proofErr w:type="spellEnd"/>
      <w:r w:rsidR="000E2CA3" w:rsidRPr="00F43335">
        <w:rPr>
          <w:rFonts w:cstheme="minorHAnsi"/>
          <w:color w:val="222222"/>
          <w:sz w:val="20"/>
          <w:szCs w:val="20"/>
          <w:shd w:val="clear" w:color="auto" w:fill="FFFFFF"/>
        </w:rPr>
        <w:t xml:space="preserve"> 4, 81371 München</w:t>
      </w:r>
      <w:r w:rsidR="000E2CA3" w:rsidDel="000E2CA3">
        <w:rPr>
          <w:rFonts w:ascii="Calibri" w:hAnsi="Calibri" w:cs="Tahoma"/>
          <w:sz w:val="20"/>
          <w:szCs w:val="20"/>
        </w:rPr>
        <w:t xml:space="preserve"> </w:t>
      </w:r>
    </w:p>
    <w:p w14:paraId="0FB0E116" w14:textId="4A816B7E" w:rsidR="005B4B8B" w:rsidRPr="00F43335" w:rsidRDefault="005B4B8B" w:rsidP="00F966BA">
      <w:pPr>
        <w:spacing w:after="0" w:line="276" w:lineRule="auto"/>
        <w:ind w:firstLine="708"/>
        <w:rPr>
          <w:rFonts w:ascii="Calibri" w:hAnsi="Calibri" w:cs="Tahoma"/>
          <w:sz w:val="20"/>
          <w:szCs w:val="20"/>
          <w:lang w:val="en-US" w:eastAsia="zh-CN"/>
        </w:rPr>
      </w:pPr>
      <w:r w:rsidRPr="00F43335">
        <w:rPr>
          <w:rFonts w:ascii="Calibri" w:hAnsi="Calibri" w:cs="Tahoma"/>
          <w:sz w:val="20"/>
          <w:szCs w:val="20"/>
          <w:lang w:val="en-US"/>
        </w:rPr>
        <w:t>Tel. 0941-5862462</w:t>
      </w:r>
      <w:r w:rsidRPr="00F43335">
        <w:rPr>
          <w:rFonts w:ascii="Calibri" w:hAnsi="Calibri" w:cs="Tahoma"/>
          <w:sz w:val="20"/>
          <w:szCs w:val="20"/>
          <w:lang w:val="en-US"/>
        </w:rPr>
        <w:tab/>
      </w:r>
      <w:r w:rsidRPr="00F43335">
        <w:rPr>
          <w:rFonts w:ascii="Calibri" w:hAnsi="Calibri" w:cs="Tahoma"/>
          <w:sz w:val="20"/>
          <w:szCs w:val="20"/>
          <w:lang w:val="en-US"/>
        </w:rPr>
        <w:tab/>
      </w:r>
      <w:r w:rsidRPr="00F43335">
        <w:rPr>
          <w:rFonts w:ascii="Calibri" w:hAnsi="Calibri" w:cs="Tahoma"/>
          <w:sz w:val="20"/>
          <w:szCs w:val="20"/>
          <w:lang w:val="en-US"/>
        </w:rPr>
        <w:tab/>
      </w:r>
      <w:r w:rsidRPr="00F43335">
        <w:rPr>
          <w:rFonts w:ascii="Calibri" w:hAnsi="Calibri" w:cs="Tahoma"/>
          <w:sz w:val="20"/>
          <w:szCs w:val="20"/>
          <w:lang w:val="en-US"/>
        </w:rPr>
        <w:tab/>
      </w:r>
      <w:r w:rsidRPr="00F43335">
        <w:rPr>
          <w:rFonts w:ascii="Calibri" w:hAnsi="Calibri" w:cs="Tahoma"/>
          <w:sz w:val="20"/>
          <w:szCs w:val="20"/>
          <w:lang w:val="en-US"/>
        </w:rPr>
        <w:tab/>
      </w:r>
      <w:r w:rsidR="00C139FC" w:rsidRPr="00F43335">
        <w:rPr>
          <w:rFonts w:ascii="Calibri" w:hAnsi="Calibri" w:cs="Tahoma"/>
          <w:sz w:val="20"/>
          <w:szCs w:val="20"/>
          <w:lang w:val="en-US"/>
        </w:rPr>
        <w:t>Tel</w:t>
      </w:r>
      <w:r w:rsidR="00C139FC" w:rsidRPr="00F43335">
        <w:rPr>
          <w:rFonts w:cs="Tahoma"/>
          <w:sz w:val="20"/>
          <w:szCs w:val="20"/>
          <w:lang w:val="en-US"/>
        </w:rPr>
        <w:t xml:space="preserve">. </w:t>
      </w:r>
      <w:r w:rsidR="00C139FC" w:rsidRPr="00F43335">
        <w:rPr>
          <w:rFonts w:cstheme="majorHAnsi"/>
          <w:sz w:val="20"/>
          <w:szCs w:val="20"/>
          <w:lang w:val="en-US"/>
        </w:rPr>
        <w:t>089</w:t>
      </w:r>
      <w:r w:rsidR="008F461B" w:rsidRPr="0060074B">
        <w:rPr>
          <w:rFonts w:ascii="Calibri" w:hAnsi="Calibri" w:cs="Tahoma"/>
          <w:sz w:val="20"/>
          <w:szCs w:val="20"/>
          <w:lang w:val="en-US"/>
        </w:rPr>
        <w:t>-</w:t>
      </w:r>
      <w:r w:rsidR="00C139FC" w:rsidRPr="00F43335">
        <w:rPr>
          <w:rFonts w:cstheme="majorHAnsi"/>
          <w:sz w:val="20"/>
          <w:szCs w:val="20"/>
          <w:lang w:val="en-US"/>
        </w:rPr>
        <w:t>44239811</w:t>
      </w:r>
    </w:p>
    <w:p w14:paraId="643D37FC" w14:textId="483EC498" w:rsidR="00C139FC" w:rsidRPr="005928D4" w:rsidRDefault="00C139FC" w:rsidP="00F966BA">
      <w:pPr>
        <w:spacing w:after="0" w:line="276" w:lineRule="auto"/>
        <w:ind w:firstLine="708"/>
        <w:rPr>
          <w:rFonts w:ascii="Calibri" w:hAnsi="Calibri" w:cs="Tahoma"/>
          <w:sz w:val="20"/>
          <w:szCs w:val="20"/>
          <w:lang w:val="en-US" w:eastAsia="zh-CN"/>
        </w:rPr>
      </w:pPr>
      <w:r w:rsidRPr="00415839">
        <w:rPr>
          <w:rFonts w:ascii="Calibri" w:hAnsi="Calibri" w:cs="Tahoma"/>
          <w:sz w:val="20"/>
          <w:szCs w:val="20"/>
          <w:lang w:val="en-US"/>
        </w:rPr>
        <w:t>info@mfa-film.de</w:t>
      </w:r>
      <w:r w:rsidR="005B4B8B" w:rsidRPr="00F43335">
        <w:rPr>
          <w:rFonts w:ascii="Calibri" w:hAnsi="Calibri" w:cs="Tahoma"/>
          <w:sz w:val="20"/>
          <w:szCs w:val="20"/>
          <w:lang w:val="en-US" w:eastAsia="zh-CN"/>
        </w:rPr>
        <w:tab/>
      </w:r>
      <w:r w:rsidR="005B4B8B" w:rsidRPr="00F43335">
        <w:rPr>
          <w:rFonts w:ascii="Calibri" w:hAnsi="Calibri" w:cs="Tahoma"/>
          <w:sz w:val="20"/>
          <w:szCs w:val="20"/>
          <w:lang w:val="en-US" w:eastAsia="zh-CN"/>
        </w:rPr>
        <w:tab/>
      </w:r>
      <w:r w:rsidR="005B4B8B" w:rsidRPr="00F43335">
        <w:rPr>
          <w:rFonts w:ascii="Calibri" w:hAnsi="Calibri" w:cs="Tahoma"/>
          <w:sz w:val="20"/>
          <w:szCs w:val="20"/>
          <w:lang w:val="en-US" w:eastAsia="zh-CN"/>
        </w:rPr>
        <w:tab/>
      </w:r>
      <w:r w:rsidR="005B4B8B" w:rsidRPr="00F43335">
        <w:rPr>
          <w:rFonts w:ascii="Calibri" w:hAnsi="Calibri" w:cs="Tahoma"/>
          <w:sz w:val="20"/>
          <w:szCs w:val="20"/>
          <w:lang w:val="en-US" w:eastAsia="zh-CN"/>
        </w:rPr>
        <w:tab/>
      </w:r>
      <w:r w:rsidRPr="005928D4">
        <w:rPr>
          <w:rFonts w:ascii="Calibri" w:hAnsi="Calibri" w:cs="Tahoma"/>
          <w:sz w:val="20"/>
          <w:szCs w:val="20"/>
          <w:lang w:val="en-US" w:eastAsia="zh-CN"/>
        </w:rPr>
        <w:tab/>
      </w:r>
      <w:r w:rsidRPr="00F43335">
        <w:rPr>
          <w:rFonts w:ascii="Calibri" w:hAnsi="Calibri" w:cs="Tahoma"/>
          <w:sz w:val="20"/>
          <w:szCs w:val="20"/>
          <w:lang w:val="en-US" w:eastAsia="zh-CN"/>
        </w:rPr>
        <w:t>kstammen@cinemaids.de</w:t>
      </w:r>
    </w:p>
    <w:p w14:paraId="485B0A01" w14:textId="425177E0" w:rsidR="00C139FC" w:rsidRPr="000774E6" w:rsidRDefault="00C139FC" w:rsidP="00F966BA">
      <w:pPr>
        <w:spacing w:after="0" w:line="276" w:lineRule="auto"/>
        <w:ind w:left="4956" w:firstLine="708"/>
        <w:rPr>
          <w:rFonts w:cstheme="minorHAnsi"/>
          <w:sz w:val="20"/>
          <w:szCs w:val="20"/>
          <w:lang w:eastAsia="zh-CN"/>
        </w:rPr>
      </w:pPr>
      <w:r w:rsidRPr="000774E6">
        <w:rPr>
          <w:rFonts w:cstheme="minorHAnsi"/>
          <w:sz w:val="20"/>
          <w:szCs w:val="20"/>
        </w:rPr>
        <w:t>cspiering@cinemaids.de</w:t>
      </w:r>
    </w:p>
    <w:p w14:paraId="1ACF75EF" w14:textId="71B783DC" w:rsidR="00C139FC" w:rsidRPr="000774E6" w:rsidRDefault="00C139FC" w:rsidP="00F966BA">
      <w:pPr>
        <w:spacing w:after="0" w:line="276" w:lineRule="auto"/>
        <w:rPr>
          <w:rFonts w:asciiTheme="majorHAnsi" w:hAnsiTheme="majorHAnsi" w:cstheme="majorHAnsi"/>
          <w:sz w:val="20"/>
          <w:szCs w:val="20"/>
          <w:lang w:eastAsia="zh-CN"/>
        </w:rPr>
      </w:pPr>
      <w:r w:rsidRPr="000774E6">
        <w:rPr>
          <w:rFonts w:ascii="Calibri" w:hAnsi="Calibri" w:cs="Tahoma"/>
          <w:sz w:val="20"/>
          <w:szCs w:val="20"/>
          <w:lang w:eastAsia="zh-CN"/>
        </w:rPr>
        <w:tab/>
      </w:r>
      <w:r w:rsidRPr="000774E6">
        <w:rPr>
          <w:rFonts w:ascii="Calibri" w:hAnsi="Calibri" w:cs="Tahoma"/>
          <w:sz w:val="20"/>
          <w:szCs w:val="20"/>
          <w:lang w:eastAsia="zh-CN"/>
        </w:rPr>
        <w:tab/>
      </w:r>
      <w:r w:rsidRPr="000774E6">
        <w:rPr>
          <w:rFonts w:ascii="Calibri" w:hAnsi="Calibri" w:cs="Tahoma"/>
          <w:sz w:val="20"/>
          <w:szCs w:val="20"/>
          <w:lang w:eastAsia="zh-CN"/>
        </w:rPr>
        <w:tab/>
      </w:r>
      <w:r w:rsidRPr="000774E6">
        <w:rPr>
          <w:rFonts w:ascii="Calibri" w:hAnsi="Calibri" w:cs="Tahoma"/>
          <w:sz w:val="20"/>
          <w:szCs w:val="20"/>
          <w:lang w:eastAsia="zh-CN"/>
        </w:rPr>
        <w:tab/>
      </w:r>
      <w:r w:rsidRPr="000774E6">
        <w:rPr>
          <w:rFonts w:ascii="Calibri" w:hAnsi="Calibri" w:cs="Tahoma"/>
          <w:sz w:val="20"/>
          <w:szCs w:val="20"/>
          <w:lang w:eastAsia="zh-CN"/>
        </w:rPr>
        <w:tab/>
      </w:r>
      <w:r w:rsidRPr="000774E6">
        <w:rPr>
          <w:rFonts w:ascii="Calibri" w:hAnsi="Calibri" w:cs="Tahoma"/>
          <w:sz w:val="20"/>
          <w:szCs w:val="20"/>
          <w:lang w:eastAsia="zh-CN"/>
        </w:rPr>
        <w:tab/>
      </w:r>
    </w:p>
    <w:p w14:paraId="670AE5F2" w14:textId="7A242E22" w:rsidR="008B3298" w:rsidRPr="008B3298" w:rsidRDefault="008B3298" w:rsidP="008B3298">
      <w:pPr>
        <w:ind w:firstLine="708"/>
        <w:rPr>
          <w:rFonts w:ascii="Calibri" w:hAnsi="Calibri" w:cs="Tahoma"/>
          <w:sz w:val="20"/>
          <w:szCs w:val="20"/>
        </w:rPr>
      </w:pPr>
      <w:r>
        <w:rPr>
          <w:rFonts w:ascii="Calibri" w:hAnsi="Calibri" w:cs="Tahoma"/>
          <w:b/>
          <w:sz w:val="20"/>
          <w:szCs w:val="20"/>
        </w:rPr>
        <w:t xml:space="preserve">Pressematerial unter: </w:t>
      </w:r>
      <w:hyperlink r:id="rId9" w:history="1">
        <w:r w:rsidRPr="008B3298">
          <w:rPr>
            <w:rStyle w:val="Hyperlink"/>
            <w:rFonts w:ascii="Calibri" w:hAnsi="Calibri" w:cs="Tahoma"/>
            <w:sz w:val="20"/>
            <w:szCs w:val="20"/>
          </w:rPr>
          <w:t>https://www.mfa-film.de/kino/id/eine-groessere-welt/</w:t>
        </w:r>
      </w:hyperlink>
    </w:p>
    <w:p w14:paraId="606482FE" w14:textId="46312F92" w:rsidR="00CD4CD3" w:rsidRPr="008E7D78" w:rsidRDefault="00CD4CD3" w:rsidP="00F966BA">
      <w:pPr>
        <w:spacing w:after="0" w:line="276" w:lineRule="auto"/>
        <w:rPr>
          <w:rFonts w:ascii="Calibri" w:eastAsia="Arial" w:hAnsi="Calibri" w:cs="Arial"/>
          <w:b/>
          <w:sz w:val="28"/>
          <w:szCs w:val="28"/>
        </w:rPr>
      </w:pPr>
      <w:r w:rsidRPr="008E7D78">
        <w:rPr>
          <w:rFonts w:ascii="Calibri" w:eastAsia="Arial" w:hAnsi="Calibri" w:cs="Arial"/>
          <w:b/>
          <w:sz w:val="28"/>
          <w:szCs w:val="28"/>
        </w:rPr>
        <w:lastRenderedPageBreak/>
        <w:t>KURZINHALT</w:t>
      </w:r>
    </w:p>
    <w:p w14:paraId="6EB9E0FA" w14:textId="294B8ED5" w:rsidR="00CD4CD3" w:rsidRDefault="00CD4CD3" w:rsidP="004F3989">
      <w:pPr>
        <w:spacing w:after="0" w:line="276" w:lineRule="auto"/>
        <w:jc w:val="both"/>
      </w:pPr>
      <w:r>
        <w:t xml:space="preserve">Eine größere Welt – das ist es, was </w:t>
      </w:r>
      <w:proofErr w:type="spellStart"/>
      <w:r>
        <w:t>Corine</w:t>
      </w:r>
      <w:proofErr w:type="spellEnd"/>
      <w:r>
        <w:t xml:space="preserve"> entdeckt, als sie in der Mongolei während eines schamanischen Rituals in Trance fällt. Dabei war die Französin nur in die abgelegene Steppenregion gekommen, </w:t>
      </w:r>
      <w:r>
        <w:rPr>
          <w:rFonts w:ascii="Calibri" w:hAnsi="Calibri" w:cs="Calibri"/>
          <w:color w:val="000000"/>
        </w:rPr>
        <w:t>um im Rahmen ihrer</w:t>
      </w:r>
      <w:r w:rsidRPr="00C800FB">
        <w:rPr>
          <w:rFonts w:ascii="Calibri" w:hAnsi="Calibri" w:cs="Calibri"/>
          <w:color w:val="000000"/>
        </w:rPr>
        <w:t xml:space="preserve"> Arbeit </w:t>
      </w:r>
      <w:r>
        <w:rPr>
          <w:rFonts w:ascii="Calibri" w:hAnsi="Calibri" w:cs="Calibri"/>
          <w:color w:val="000000"/>
        </w:rPr>
        <w:t xml:space="preserve">ethnographische Tonaufnahmen zu </w:t>
      </w:r>
      <w:r w:rsidR="000774E6">
        <w:rPr>
          <w:rFonts w:ascii="Calibri" w:hAnsi="Calibri" w:cs="Calibri"/>
          <w:color w:val="000000"/>
        </w:rPr>
        <w:t>sammeln</w:t>
      </w:r>
      <w:r>
        <w:t xml:space="preserve">. Doch die Schamanin </w:t>
      </w:r>
      <w:proofErr w:type="spellStart"/>
      <w:r>
        <w:t>Oyun</w:t>
      </w:r>
      <w:proofErr w:type="spellEnd"/>
      <w:r>
        <w:t xml:space="preserve"> offenbart </w:t>
      </w:r>
      <w:proofErr w:type="spellStart"/>
      <w:r>
        <w:t>Corine</w:t>
      </w:r>
      <w:proofErr w:type="spellEnd"/>
      <w:r>
        <w:t xml:space="preserve">, dass sie eine seltene Gabe besitzt, die ausgebildet werden muss. Zurück in Frankreich lassen die Erlebnisse in der Mongolei </w:t>
      </w:r>
      <w:proofErr w:type="spellStart"/>
      <w:r>
        <w:t>Corine</w:t>
      </w:r>
      <w:proofErr w:type="spellEnd"/>
      <w:r>
        <w:t xml:space="preserve"> nicht mehr los. Trotz des Widerstandes ihrer Familie kehrt sie in die Steppe zurück und begibt sich auf eine spirituelle Reise auf </w:t>
      </w:r>
      <w:r w:rsidRPr="00C800FB">
        <w:rPr>
          <w:rFonts w:ascii="Calibri" w:hAnsi="Calibri" w:cs="Calibri"/>
          <w:color w:val="000000"/>
        </w:rPr>
        <w:t>alte</w:t>
      </w:r>
      <w:r>
        <w:rPr>
          <w:rFonts w:ascii="Calibri" w:hAnsi="Calibri" w:cs="Calibri"/>
          <w:color w:val="000000"/>
        </w:rPr>
        <w:t>n</w:t>
      </w:r>
      <w:r w:rsidRPr="00C800FB">
        <w:rPr>
          <w:rFonts w:ascii="Calibri" w:hAnsi="Calibri" w:cs="Calibri"/>
          <w:color w:val="000000"/>
        </w:rPr>
        <w:t xml:space="preserve"> u</w:t>
      </w:r>
      <w:r>
        <w:rPr>
          <w:rFonts w:ascii="Calibri" w:hAnsi="Calibri" w:cs="Calibri"/>
          <w:color w:val="000000"/>
        </w:rPr>
        <w:t>nd vergessenen Wegen. Eine Reise</w:t>
      </w:r>
      <w:r>
        <w:t xml:space="preserve">, die ihr Leben und ihre westeuropäische Sichtweise für immer verändern wird. </w:t>
      </w:r>
    </w:p>
    <w:p w14:paraId="6BF8CBEE" w14:textId="77777777" w:rsidR="00CD4CD3" w:rsidRDefault="00CD4CD3" w:rsidP="004F3989">
      <w:pPr>
        <w:spacing w:after="0" w:line="276" w:lineRule="auto"/>
        <w:jc w:val="both"/>
      </w:pPr>
    </w:p>
    <w:p w14:paraId="1E5E7DF7" w14:textId="1B4BF691" w:rsidR="00EE576E" w:rsidRDefault="00CD4CD3" w:rsidP="004F3989">
      <w:pPr>
        <w:spacing w:after="0" w:line="276" w:lineRule="auto"/>
        <w:jc w:val="both"/>
      </w:pPr>
      <w:r>
        <w:t xml:space="preserve">Fabienne </w:t>
      </w:r>
      <w:proofErr w:type="spellStart"/>
      <w:r>
        <w:t>Berthaud</w:t>
      </w:r>
      <w:proofErr w:type="spellEnd"/>
      <w:r>
        <w:t xml:space="preserve"> (BARFUSS AUF NACKTSCHNECKEN) verfilmte mit dem Kinostar Cécile de France (L’AUBERGE ESPAGNOLE) die wahre Geschichte von </w:t>
      </w:r>
      <w:proofErr w:type="spellStart"/>
      <w:r>
        <w:t>Corine</w:t>
      </w:r>
      <w:proofErr w:type="spellEnd"/>
      <w:r>
        <w:t xml:space="preserve"> </w:t>
      </w:r>
      <w:proofErr w:type="spellStart"/>
      <w:r>
        <w:t>Sombrun</w:t>
      </w:r>
      <w:proofErr w:type="spellEnd"/>
      <w:r>
        <w:t xml:space="preserve">, die diese im Buch „Mein Leben mit den Schamanen“ (Goldmann Verlag) verarbeitet hat. Nach ihrer </w:t>
      </w:r>
      <w:r w:rsidR="004F3989">
        <w:t>Ausbildung in der Mongolei arbei</w:t>
      </w:r>
      <w:r>
        <w:t xml:space="preserve">tet </w:t>
      </w:r>
      <w:proofErr w:type="spellStart"/>
      <w:r>
        <w:t>Sombrun</w:t>
      </w:r>
      <w:proofErr w:type="spellEnd"/>
      <w:r>
        <w:t xml:space="preserve"> heute mit Neurologen und Gehirnforschern zusamm</w:t>
      </w:r>
      <w:bookmarkStart w:id="0" w:name="_GoBack"/>
      <w:bookmarkEnd w:id="0"/>
      <w:r>
        <w:t>en, um die mentalen Mechanismen hinter den Trancezuständen zu verstehen und z. B. für therapeutische Zwecke zu nutzen.</w:t>
      </w:r>
    </w:p>
    <w:p w14:paraId="60F26830" w14:textId="77777777" w:rsidR="00EE576E" w:rsidRDefault="00EE576E" w:rsidP="00F966BA">
      <w:pPr>
        <w:spacing w:after="0" w:line="276" w:lineRule="auto"/>
        <w:jc w:val="both"/>
      </w:pPr>
    </w:p>
    <w:p w14:paraId="62230A78" w14:textId="4F1168FB" w:rsidR="00CD4CD3" w:rsidRDefault="00CD4CD3" w:rsidP="00F966BA">
      <w:pPr>
        <w:spacing w:after="0" w:line="276" w:lineRule="auto"/>
        <w:jc w:val="both"/>
      </w:pPr>
      <w:r>
        <w:t xml:space="preserve">EINE GRÖSSERE WELT ist in Frankreich zu einem Kinoerfolg avanciert und kommt </w:t>
      </w:r>
      <w:r w:rsidR="00DE6AED">
        <w:t>am 9. Juli</w:t>
      </w:r>
      <w:r>
        <w:t xml:space="preserve"> in die deutschen Kinos.</w:t>
      </w:r>
    </w:p>
    <w:p w14:paraId="75557C13" w14:textId="77777777" w:rsidR="00CD4CD3" w:rsidRDefault="00CD4CD3" w:rsidP="00F966BA">
      <w:pPr>
        <w:spacing w:after="0" w:line="276" w:lineRule="auto"/>
      </w:pPr>
      <w:r>
        <w:t xml:space="preserve"> </w:t>
      </w:r>
    </w:p>
    <w:p w14:paraId="689CE4BA" w14:textId="77777777" w:rsidR="00EE576E" w:rsidRDefault="00CD4CD3" w:rsidP="00F966BA">
      <w:pPr>
        <w:spacing w:after="0" w:line="276" w:lineRule="auto"/>
      </w:pPr>
      <w:r>
        <w:t>„I</w:t>
      </w:r>
      <w:r w:rsidRPr="000D2B04">
        <w:t xml:space="preserve">n Fabienne </w:t>
      </w:r>
      <w:proofErr w:type="spellStart"/>
      <w:r w:rsidRPr="000D2B04">
        <w:t>Berthauds</w:t>
      </w:r>
      <w:proofErr w:type="spellEnd"/>
      <w:r w:rsidRPr="000D2B04">
        <w:t xml:space="preserve"> exotischem, </w:t>
      </w:r>
      <w:r>
        <w:t>wohltuendem und äußerst wirkungsvollem</w:t>
      </w:r>
      <w:r w:rsidRPr="000D2B04">
        <w:t xml:space="preserve"> Film </w:t>
      </w:r>
      <w:r>
        <w:t xml:space="preserve">glänzt </w:t>
      </w:r>
      <w:r w:rsidRPr="000D2B04">
        <w:t>Cécile de France in der Rolle einer Frau mit gebrochenem Herzen, die ihre</w:t>
      </w:r>
      <w:r>
        <w:t xml:space="preserve"> schamanischen Talente entdeckt</w:t>
      </w:r>
      <w:r w:rsidRPr="000D2B04">
        <w:t>."</w:t>
      </w:r>
      <w:r>
        <w:t xml:space="preserve"> </w:t>
      </w:r>
    </w:p>
    <w:p w14:paraId="6B85E6FA" w14:textId="7544B9E8" w:rsidR="00CD4CD3" w:rsidRDefault="00CD4CD3" w:rsidP="00F966BA">
      <w:pPr>
        <w:spacing w:after="0" w:line="276" w:lineRule="auto"/>
      </w:pPr>
      <w:r>
        <w:t xml:space="preserve">- </w:t>
      </w:r>
      <w:proofErr w:type="spellStart"/>
      <w:r>
        <w:t>Cineuropa</w:t>
      </w:r>
      <w:proofErr w:type="spellEnd"/>
    </w:p>
    <w:p w14:paraId="0AFAEB40" w14:textId="77777777" w:rsidR="00CD4CD3" w:rsidRDefault="00CD4CD3" w:rsidP="00F966BA">
      <w:pPr>
        <w:spacing w:after="0" w:line="276" w:lineRule="auto"/>
      </w:pPr>
    </w:p>
    <w:p w14:paraId="5558A053" w14:textId="77777777" w:rsidR="00EE576E" w:rsidRDefault="00CD4CD3" w:rsidP="00F966BA">
      <w:pPr>
        <w:spacing w:after="0" w:line="276" w:lineRule="auto"/>
        <w:rPr>
          <w:rFonts w:eastAsia="Times New Roman"/>
          <w:color w:val="000000"/>
        </w:rPr>
      </w:pPr>
      <w:r>
        <w:rPr>
          <w:rFonts w:eastAsia="Times New Roman"/>
          <w:color w:val="000000"/>
        </w:rPr>
        <w:t>„</w:t>
      </w:r>
      <w:r w:rsidRPr="00FA72DD">
        <w:rPr>
          <w:rFonts w:eastAsia="Times New Roman"/>
          <w:color w:val="000000"/>
        </w:rPr>
        <w:t>Atemberaubende Landschaften, ein aufrichtiges und sinnliches Werk</w:t>
      </w:r>
      <w:r>
        <w:rPr>
          <w:rFonts w:eastAsia="Times New Roman"/>
          <w:color w:val="000000"/>
        </w:rPr>
        <w:t xml:space="preserve">“ </w:t>
      </w:r>
    </w:p>
    <w:p w14:paraId="571FB56A" w14:textId="77B0D141" w:rsidR="00CD4CD3" w:rsidRPr="00FA72DD" w:rsidRDefault="00CD4CD3" w:rsidP="00F966BA">
      <w:pPr>
        <w:spacing w:after="0" w:line="276" w:lineRule="auto"/>
        <w:rPr>
          <w:rFonts w:eastAsia="Times New Roman"/>
          <w:color w:val="000000"/>
        </w:rPr>
      </w:pPr>
      <w:r>
        <w:rPr>
          <w:rFonts w:eastAsia="Times New Roman"/>
          <w:color w:val="000000"/>
        </w:rPr>
        <w:t xml:space="preserve">- Le Journal des </w:t>
      </w:r>
      <w:proofErr w:type="spellStart"/>
      <w:r>
        <w:rPr>
          <w:rFonts w:eastAsia="Times New Roman"/>
          <w:color w:val="000000"/>
        </w:rPr>
        <w:t>Femmes</w:t>
      </w:r>
      <w:proofErr w:type="spellEnd"/>
    </w:p>
    <w:p w14:paraId="767F8210" w14:textId="77777777" w:rsidR="00CD4CD3" w:rsidRPr="00FA72DD" w:rsidRDefault="00CD4CD3" w:rsidP="00F966BA">
      <w:pPr>
        <w:spacing w:after="0" w:line="276" w:lineRule="auto"/>
        <w:rPr>
          <w:rFonts w:eastAsia="Times New Roman"/>
          <w:color w:val="000000"/>
        </w:rPr>
      </w:pPr>
    </w:p>
    <w:p w14:paraId="08226189" w14:textId="77777777" w:rsidR="00EE576E" w:rsidRDefault="00CD4CD3" w:rsidP="00F966BA">
      <w:pPr>
        <w:spacing w:after="0" w:line="276" w:lineRule="auto"/>
        <w:rPr>
          <w:rFonts w:eastAsia="Times New Roman"/>
          <w:color w:val="000000"/>
        </w:rPr>
      </w:pPr>
      <w:r>
        <w:rPr>
          <w:rFonts w:eastAsia="Times New Roman"/>
          <w:color w:val="000000"/>
        </w:rPr>
        <w:t>„</w:t>
      </w:r>
      <w:r w:rsidRPr="00FA72DD">
        <w:rPr>
          <w:rFonts w:eastAsia="Times New Roman"/>
          <w:color w:val="000000"/>
        </w:rPr>
        <w:t>Ein Abenteuer, das uns weit wegführt, eine schöne Liebesgeschichte, großartig</w:t>
      </w:r>
      <w:r>
        <w:rPr>
          <w:rFonts w:eastAsia="Times New Roman"/>
          <w:color w:val="000000"/>
        </w:rPr>
        <w:t xml:space="preserve"> fotografiert</w:t>
      </w:r>
      <w:r w:rsidRPr="00FA72DD">
        <w:rPr>
          <w:rFonts w:eastAsia="Times New Roman"/>
          <w:color w:val="000000"/>
        </w:rPr>
        <w:t>.</w:t>
      </w:r>
      <w:r>
        <w:rPr>
          <w:rFonts w:eastAsia="Times New Roman"/>
          <w:color w:val="000000"/>
        </w:rPr>
        <w:t xml:space="preserve">“ </w:t>
      </w:r>
    </w:p>
    <w:p w14:paraId="14ADA8DC" w14:textId="0532C7A9" w:rsidR="00CD4CD3" w:rsidRPr="00FA72DD" w:rsidRDefault="00CD4CD3" w:rsidP="00F966BA">
      <w:pPr>
        <w:spacing w:after="0" w:line="276" w:lineRule="auto"/>
        <w:rPr>
          <w:rFonts w:eastAsia="Times New Roman"/>
          <w:color w:val="000000"/>
        </w:rPr>
      </w:pPr>
      <w:r>
        <w:rPr>
          <w:rFonts w:eastAsia="Times New Roman"/>
          <w:color w:val="000000"/>
        </w:rPr>
        <w:t xml:space="preserve">- Le </w:t>
      </w:r>
      <w:proofErr w:type="spellStart"/>
      <w:r>
        <w:rPr>
          <w:rFonts w:eastAsia="Times New Roman"/>
          <w:color w:val="000000"/>
        </w:rPr>
        <w:t>Parisien</w:t>
      </w:r>
      <w:proofErr w:type="spellEnd"/>
    </w:p>
    <w:p w14:paraId="6533BBF0" w14:textId="77777777" w:rsidR="00CD4CD3" w:rsidRDefault="00CD4CD3" w:rsidP="00F966BA">
      <w:pPr>
        <w:spacing w:after="0" w:line="276" w:lineRule="auto"/>
        <w:rPr>
          <w:rFonts w:eastAsia="Times New Roman"/>
          <w:color w:val="000000"/>
        </w:rPr>
      </w:pPr>
    </w:p>
    <w:p w14:paraId="17A3C2F7" w14:textId="77777777" w:rsidR="00EE576E" w:rsidRDefault="00CD4CD3" w:rsidP="00F966BA">
      <w:pPr>
        <w:spacing w:after="0" w:line="276" w:lineRule="auto"/>
        <w:rPr>
          <w:rFonts w:eastAsia="Times New Roman"/>
          <w:color w:val="000000"/>
        </w:rPr>
      </w:pPr>
      <w:r>
        <w:rPr>
          <w:rFonts w:eastAsia="Times New Roman"/>
          <w:color w:val="000000"/>
        </w:rPr>
        <w:t>„</w:t>
      </w:r>
      <w:r w:rsidRPr="00FA72DD">
        <w:rPr>
          <w:rFonts w:eastAsia="Times New Roman"/>
          <w:color w:val="000000"/>
        </w:rPr>
        <w:t>Beeindruckende, organische, magische Bilder. Cécile de France ist wunderbar.</w:t>
      </w:r>
      <w:r>
        <w:rPr>
          <w:rFonts w:eastAsia="Times New Roman"/>
          <w:color w:val="000000"/>
        </w:rPr>
        <w:t xml:space="preserve">“ </w:t>
      </w:r>
    </w:p>
    <w:p w14:paraId="0CBDD2FD" w14:textId="0E240A17" w:rsidR="00CD4CD3" w:rsidRDefault="00CD4CD3" w:rsidP="00F966BA">
      <w:pPr>
        <w:spacing w:after="0" w:line="276" w:lineRule="auto"/>
        <w:rPr>
          <w:rFonts w:eastAsia="Times New Roman"/>
          <w:color w:val="000000"/>
        </w:rPr>
      </w:pPr>
      <w:r>
        <w:rPr>
          <w:rFonts w:eastAsia="Times New Roman"/>
          <w:color w:val="000000"/>
        </w:rPr>
        <w:t>- Glamour</w:t>
      </w:r>
    </w:p>
    <w:p w14:paraId="6953DD7E" w14:textId="77777777" w:rsidR="00CD4CD3" w:rsidRDefault="00CD4CD3" w:rsidP="00F966BA">
      <w:pPr>
        <w:spacing w:after="0" w:line="276" w:lineRule="auto"/>
        <w:rPr>
          <w:rFonts w:eastAsia="Times New Roman"/>
          <w:color w:val="000000"/>
        </w:rPr>
      </w:pPr>
    </w:p>
    <w:p w14:paraId="530F167C" w14:textId="77777777" w:rsidR="00EE576E" w:rsidRDefault="00CD4CD3" w:rsidP="00F966BA">
      <w:pPr>
        <w:spacing w:after="0" w:line="276" w:lineRule="auto"/>
        <w:rPr>
          <w:rFonts w:eastAsia="Times New Roman"/>
          <w:color w:val="000000"/>
        </w:rPr>
      </w:pPr>
      <w:r>
        <w:rPr>
          <w:rFonts w:eastAsia="Times New Roman"/>
          <w:color w:val="000000"/>
        </w:rPr>
        <w:t xml:space="preserve">„Von atemberaubender Schönheit“ </w:t>
      </w:r>
    </w:p>
    <w:p w14:paraId="516523B5" w14:textId="1673085D" w:rsidR="00CD4CD3" w:rsidRDefault="00CD4CD3" w:rsidP="00F966BA">
      <w:pPr>
        <w:spacing w:after="0" w:line="276" w:lineRule="auto"/>
        <w:rPr>
          <w:rFonts w:eastAsia="Times New Roman"/>
          <w:color w:val="000000"/>
        </w:rPr>
      </w:pPr>
      <w:r>
        <w:rPr>
          <w:rFonts w:eastAsia="Times New Roman"/>
          <w:color w:val="000000"/>
        </w:rPr>
        <w:t>- Elle</w:t>
      </w:r>
    </w:p>
    <w:p w14:paraId="24E65EA8" w14:textId="33067CF7" w:rsidR="00131D5B" w:rsidRPr="00FA72DD" w:rsidRDefault="00131D5B" w:rsidP="00131D5B">
      <w:pPr>
        <w:spacing w:after="0" w:line="276" w:lineRule="auto"/>
        <w:jc w:val="center"/>
        <w:rPr>
          <w:rFonts w:eastAsia="Times New Roman"/>
          <w:color w:val="000000"/>
        </w:rPr>
      </w:pPr>
      <w:r>
        <w:rPr>
          <w:rFonts w:eastAsia="Times New Roman"/>
          <w:noProof/>
          <w:color w:val="000000"/>
          <w:lang w:eastAsia="de-DE"/>
        </w:rPr>
        <w:drawing>
          <wp:inline distT="0" distB="0" distL="0" distR="0" wp14:anchorId="1AF4CD79" wp14:editId="7200AC8A">
            <wp:extent cx="3837600" cy="2073600"/>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NE GRÖSSERE WELT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7600" cy="2073600"/>
                    </a:xfrm>
                    <a:prstGeom prst="rect">
                      <a:avLst/>
                    </a:prstGeom>
                  </pic:spPr>
                </pic:pic>
              </a:graphicData>
            </a:graphic>
          </wp:inline>
        </w:drawing>
      </w:r>
    </w:p>
    <w:p w14:paraId="42297723" w14:textId="77777777" w:rsidR="00F966BA" w:rsidRDefault="008C7C70" w:rsidP="00F966BA">
      <w:pPr>
        <w:spacing w:after="0" w:line="276" w:lineRule="auto"/>
        <w:rPr>
          <w:rFonts w:ascii="Calibri" w:eastAsia="Arial" w:hAnsi="Calibri" w:cs="Arial"/>
          <w:b/>
          <w:bCs/>
          <w:sz w:val="28"/>
          <w:szCs w:val="28"/>
        </w:rPr>
      </w:pPr>
      <w:r w:rsidRPr="00687939">
        <w:rPr>
          <w:rFonts w:ascii="Calibri" w:eastAsia="Arial" w:hAnsi="Calibri" w:cs="Arial"/>
          <w:bCs/>
        </w:rPr>
        <w:br w:type="page"/>
      </w:r>
      <w:r w:rsidR="00F966BA">
        <w:rPr>
          <w:rFonts w:ascii="Calibri" w:eastAsia="Arial" w:hAnsi="Calibri" w:cs="Arial"/>
          <w:b/>
          <w:bCs/>
          <w:sz w:val="28"/>
          <w:szCs w:val="28"/>
        </w:rPr>
        <w:lastRenderedPageBreak/>
        <w:t>TECHNISCHE DATEN</w:t>
      </w:r>
    </w:p>
    <w:p w14:paraId="4BCC465E" w14:textId="77777777" w:rsidR="00F966BA" w:rsidRDefault="00F966BA" w:rsidP="00F966BA">
      <w:pPr>
        <w:spacing w:after="0" w:line="276" w:lineRule="auto"/>
        <w:rPr>
          <w:rFonts w:ascii="Calibri" w:eastAsia="Arial" w:hAnsi="Calibri" w:cs="Arial"/>
          <w:bCs/>
        </w:rPr>
      </w:pPr>
      <w:r w:rsidRPr="00687939">
        <w:rPr>
          <w:rFonts w:ascii="Calibri" w:eastAsia="Arial" w:hAnsi="Calibri" w:cs="Arial"/>
          <w:bCs/>
        </w:rPr>
        <w:t>Regie:</w:t>
      </w:r>
      <w:r>
        <w:rPr>
          <w:rFonts w:ascii="Calibri" w:eastAsia="Arial" w:hAnsi="Calibri" w:cs="Arial"/>
          <w:bCs/>
        </w:rPr>
        <w:t xml:space="preserve"> </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t xml:space="preserve">Fabienne </w:t>
      </w:r>
      <w:proofErr w:type="spellStart"/>
      <w:r>
        <w:rPr>
          <w:rFonts w:ascii="Calibri" w:eastAsia="Arial" w:hAnsi="Calibri" w:cs="Arial"/>
          <w:bCs/>
        </w:rPr>
        <w:t>Berthaud</w:t>
      </w:r>
      <w:proofErr w:type="spellEnd"/>
    </w:p>
    <w:p w14:paraId="76B45704" w14:textId="77777777" w:rsidR="00F966BA" w:rsidRDefault="00F966BA" w:rsidP="00F966BA">
      <w:pPr>
        <w:spacing w:after="0" w:line="276" w:lineRule="auto"/>
        <w:rPr>
          <w:rFonts w:ascii="Calibri" w:eastAsia="Arial" w:hAnsi="Calibri" w:cs="Arial"/>
          <w:bCs/>
        </w:rPr>
      </w:pPr>
      <w:r>
        <w:rPr>
          <w:rFonts w:ascii="Calibri" w:eastAsia="Arial" w:hAnsi="Calibri" w:cs="Arial"/>
          <w:bCs/>
        </w:rPr>
        <w:t xml:space="preserve">Darsteller: </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t>Cécile de France</w:t>
      </w:r>
    </w:p>
    <w:p w14:paraId="7F7B309B" w14:textId="77777777" w:rsidR="00F966BA" w:rsidRDefault="00F966BA" w:rsidP="00F966BA">
      <w:pPr>
        <w:spacing w:after="0" w:line="276" w:lineRule="auto"/>
        <w:rPr>
          <w:rFonts w:ascii="Calibri" w:eastAsia="Arial" w:hAnsi="Calibri" w:cs="Arial"/>
          <w:bCs/>
        </w:rPr>
      </w:pPr>
      <w:r>
        <w:rPr>
          <w:rFonts w:ascii="Calibri" w:eastAsia="Arial" w:hAnsi="Calibri" w:cs="Arial"/>
          <w:bCs/>
        </w:rPr>
        <w:t xml:space="preserve">Originaltitel: </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r>
      <w:proofErr w:type="spellStart"/>
      <w:r>
        <w:rPr>
          <w:rFonts w:ascii="Calibri" w:eastAsia="Arial" w:hAnsi="Calibri" w:cs="Arial"/>
          <w:bCs/>
        </w:rPr>
        <w:t>Un</w:t>
      </w:r>
      <w:proofErr w:type="spellEnd"/>
      <w:r>
        <w:rPr>
          <w:rFonts w:ascii="Calibri" w:eastAsia="Arial" w:hAnsi="Calibri" w:cs="Arial"/>
          <w:bCs/>
        </w:rPr>
        <w:t xml:space="preserve"> Monde Plus Grand </w:t>
      </w:r>
    </w:p>
    <w:p w14:paraId="3404A9C3" w14:textId="77777777" w:rsidR="00F966BA" w:rsidRDefault="00F966BA" w:rsidP="00F966BA">
      <w:pPr>
        <w:spacing w:after="0" w:line="276" w:lineRule="auto"/>
        <w:rPr>
          <w:rFonts w:ascii="Calibri" w:eastAsia="Arial" w:hAnsi="Calibri" w:cs="Arial"/>
          <w:bCs/>
        </w:rPr>
      </w:pPr>
      <w:r>
        <w:rPr>
          <w:rFonts w:ascii="Calibri" w:eastAsia="Arial" w:hAnsi="Calibri" w:cs="Arial"/>
          <w:bCs/>
        </w:rPr>
        <w:t>Herstellungsland / -jahr:</w:t>
      </w:r>
      <w:r>
        <w:rPr>
          <w:rFonts w:ascii="Calibri" w:eastAsia="Arial" w:hAnsi="Calibri" w:cs="Arial"/>
          <w:bCs/>
        </w:rPr>
        <w:tab/>
      </w:r>
      <w:r>
        <w:rPr>
          <w:rFonts w:ascii="Calibri" w:eastAsia="Arial" w:hAnsi="Calibri" w:cs="Arial"/>
          <w:bCs/>
        </w:rPr>
        <w:tab/>
        <w:t>Frankreich &amp; Belgien, 2019</w:t>
      </w:r>
    </w:p>
    <w:p w14:paraId="31F176A2" w14:textId="77777777" w:rsidR="00F966BA" w:rsidRDefault="00F966BA" w:rsidP="00F966BA">
      <w:pPr>
        <w:spacing w:after="0" w:line="276" w:lineRule="auto"/>
        <w:rPr>
          <w:rFonts w:ascii="Calibri" w:eastAsia="Arial" w:hAnsi="Calibri" w:cs="Arial"/>
          <w:bCs/>
        </w:rPr>
      </w:pPr>
      <w:r>
        <w:rPr>
          <w:rFonts w:ascii="Calibri" w:eastAsia="Arial" w:hAnsi="Calibri" w:cs="Arial"/>
          <w:bCs/>
        </w:rPr>
        <w:t>Genre:</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t>Drama</w:t>
      </w:r>
    </w:p>
    <w:p w14:paraId="1760E1B2" w14:textId="77777777" w:rsidR="00F966BA" w:rsidRDefault="00F966BA" w:rsidP="00F966BA">
      <w:pPr>
        <w:spacing w:after="0" w:line="276" w:lineRule="auto"/>
        <w:rPr>
          <w:rFonts w:ascii="Calibri" w:eastAsia="Arial" w:hAnsi="Calibri" w:cs="Arial"/>
          <w:bCs/>
        </w:rPr>
      </w:pPr>
      <w:r>
        <w:rPr>
          <w:rFonts w:ascii="Calibri" w:eastAsia="Arial" w:hAnsi="Calibri" w:cs="Arial"/>
          <w:bCs/>
        </w:rPr>
        <w:t>Laufzeit:</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t>ca. 100 Min.</w:t>
      </w:r>
    </w:p>
    <w:p w14:paraId="7ABF3005" w14:textId="77777777" w:rsidR="00F966BA" w:rsidRDefault="00F966BA" w:rsidP="00F966BA">
      <w:pPr>
        <w:spacing w:after="0" w:line="276" w:lineRule="auto"/>
        <w:rPr>
          <w:rFonts w:ascii="Calibri" w:eastAsia="Arial" w:hAnsi="Calibri" w:cs="Arial"/>
          <w:bCs/>
        </w:rPr>
      </w:pPr>
      <w:r>
        <w:rPr>
          <w:rFonts w:ascii="Calibri" w:eastAsia="Arial" w:hAnsi="Calibri" w:cs="Arial"/>
          <w:bCs/>
        </w:rPr>
        <w:t xml:space="preserve">Sprachfassung: </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r>
      <w:proofErr w:type="spellStart"/>
      <w:r>
        <w:rPr>
          <w:rFonts w:ascii="Calibri" w:eastAsia="Arial" w:hAnsi="Calibri" w:cs="Arial"/>
          <w:bCs/>
        </w:rPr>
        <w:t>DtF</w:t>
      </w:r>
      <w:proofErr w:type="spellEnd"/>
      <w:r>
        <w:rPr>
          <w:rFonts w:ascii="Calibri" w:eastAsia="Arial" w:hAnsi="Calibri" w:cs="Arial"/>
          <w:bCs/>
        </w:rPr>
        <w:t xml:space="preserve"> &amp; </w:t>
      </w:r>
      <w:proofErr w:type="spellStart"/>
      <w:r>
        <w:rPr>
          <w:rFonts w:ascii="Calibri" w:eastAsia="Arial" w:hAnsi="Calibri" w:cs="Arial"/>
          <w:bCs/>
        </w:rPr>
        <w:t>OmU</w:t>
      </w:r>
      <w:proofErr w:type="spellEnd"/>
    </w:p>
    <w:p w14:paraId="13A21F2A" w14:textId="77777777" w:rsidR="00F966BA" w:rsidRDefault="00F966BA" w:rsidP="00F966BA">
      <w:pPr>
        <w:spacing w:after="0" w:line="276" w:lineRule="auto"/>
        <w:rPr>
          <w:rFonts w:ascii="Calibri" w:eastAsia="Arial" w:hAnsi="Calibri" w:cs="Arial"/>
          <w:bCs/>
        </w:rPr>
      </w:pPr>
      <w:r>
        <w:rPr>
          <w:rFonts w:ascii="Calibri" w:eastAsia="Arial" w:hAnsi="Calibri" w:cs="Arial"/>
          <w:bCs/>
        </w:rPr>
        <w:t>Format:</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t>DCP &amp; Blu-ray</w:t>
      </w:r>
    </w:p>
    <w:p w14:paraId="7E7DA023" w14:textId="7A4FE08C" w:rsidR="00F966BA" w:rsidRDefault="00F966BA" w:rsidP="00F966BA">
      <w:pPr>
        <w:spacing w:after="0" w:line="276" w:lineRule="auto"/>
        <w:rPr>
          <w:rFonts w:ascii="Calibri" w:eastAsia="Arial" w:hAnsi="Calibri" w:cs="Arial"/>
          <w:bCs/>
        </w:rPr>
      </w:pPr>
      <w:r>
        <w:rPr>
          <w:rFonts w:ascii="Calibri" w:eastAsia="Arial" w:hAnsi="Calibri" w:cs="Arial"/>
          <w:bCs/>
        </w:rPr>
        <w:t xml:space="preserve">FSK: </w:t>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r>
      <w:r>
        <w:rPr>
          <w:rFonts w:ascii="Calibri" w:eastAsia="Arial" w:hAnsi="Calibri" w:cs="Arial"/>
          <w:bCs/>
        </w:rPr>
        <w:tab/>
        <w:t xml:space="preserve">ab 12 Jahren </w:t>
      </w:r>
      <w:r w:rsidR="008B3298">
        <w:rPr>
          <w:rFonts w:ascii="Calibri" w:eastAsia="Arial" w:hAnsi="Calibri" w:cs="Arial"/>
          <w:bCs/>
        </w:rPr>
        <w:t>freigegeben</w:t>
      </w:r>
    </w:p>
    <w:p w14:paraId="347569DC" w14:textId="77777777" w:rsidR="00F966BA" w:rsidRDefault="00F966BA" w:rsidP="00F966BA">
      <w:pPr>
        <w:spacing w:after="0" w:line="276" w:lineRule="auto"/>
        <w:rPr>
          <w:rFonts w:ascii="Calibri" w:eastAsia="Arial" w:hAnsi="Calibri" w:cs="Arial"/>
          <w:bCs/>
        </w:rPr>
      </w:pPr>
    </w:p>
    <w:p w14:paraId="176ADC3D" w14:textId="77777777" w:rsidR="00F966BA" w:rsidRPr="000B65AF" w:rsidRDefault="00F966BA" w:rsidP="00F966BA">
      <w:pPr>
        <w:autoSpaceDE w:val="0"/>
        <w:autoSpaceDN w:val="0"/>
        <w:adjustRightInd w:val="0"/>
        <w:spacing w:after="0" w:line="276" w:lineRule="auto"/>
        <w:rPr>
          <w:rFonts w:cstheme="minorHAnsi"/>
          <w:b/>
          <w:bCs/>
          <w:color w:val="000000"/>
          <w:sz w:val="28"/>
          <w:szCs w:val="28"/>
        </w:rPr>
      </w:pPr>
      <w:r w:rsidRPr="000B65AF">
        <w:rPr>
          <w:rFonts w:cstheme="minorHAnsi"/>
          <w:b/>
          <w:bCs/>
          <w:color w:val="000000"/>
          <w:sz w:val="28"/>
          <w:szCs w:val="28"/>
        </w:rPr>
        <w:t>CAST</w:t>
      </w:r>
    </w:p>
    <w:p w14:paraId="798FD64A" w14:textId="77777777" w:rsidR="00F966BA" w:rsidRPr="00DE6AED" w:rsidRDefault="00F966BA" w:rsidP="00F966BA">
      <w:pPr>
        <w:autoSpaceDE w:val="0"/>
        <w:autoSpaceDN w:val="0"/>
        <w:adjustRightInd w:val="0"/>
        <w:spacing w:after="0" w:line="276" w:lineRule="auto"/>
        <w:rPr>
          <w:rFonts w:cstheme="minorHAnsi"/>
          <w:color w:val="000000"/>
        </w:rPr>
      </w:pPr>
      <w:proofErr w:type="spellStart"/>
      <w:r w:rsidRPr="00DE6AED">
        <w:rPr>
          <w:rFonts w:cstheme="minorHAnsi"/>
          <w:b/>
          <w:bCs/>
          <w:i/>
          <w:iCs/>
          <w:color w:val="000000"/>
        </w:rPr>
        <w:t>Corine</w:t>
      </w:r>
      <w:proofErr w:type="spellEnd"/>
      <w:r w:rsidRPr="00DE6AED">
        <w:rPr>
          <w:rFonts w:cstheme="minorHAnsi"/>
          <w:b/>
          <w:bCs/>
          <w:i/>
          <w:iCs/>
          <w:color w:val="000000"/>
        </w:rPr>
        <w:t xml:space="preserve"> </w:t>
      </w:r>
      <w:r w:rsidRPr="00DE6AED">
        <w:rPr>
          <w:rFonts w:cstheme="minorHAnsi"/>
          <w:color w:val="000000"/>
        </w:rPr>
        <w:t>Cécile de France</w:t>
      </w:r>
    </w:p>
    <w:p w14:paraId="1E1CD5B0" w14:textId="77777777" w:rsidR="00F966BA" w:rsidRPr="00DE6AED" w:rsidRDefault="00F966BA" w:rsidP="00F966BA">
      <w:pPr>
        <w:autoSpaceDE w:val="0"/>
        <w:autoSpaceDN w:val="0"/>
        <w:adjustRightInd w:val="0"/>
        <w:spacing w:after="0" w:line="276" w:lineRule="auto"/>
        <w:rPr>
          <w:rFonts w:cstheme="minorHAnsi"/>
          <w:color w:val="000000"/>
        </w:rPr>
      </w:pPr>
      <w:proofErr w:type="spellStart"/>
      <w:r w:rsidRPr="00DE6AED">
        <w:rPr>
          <w:rFonts w:cstheme="minorHAnsi"/>
          <w:b/>
          <w:bCs/>
          <w:i/>
          <w:iCs/>
          <w:color w:val="000000"/>
        </w:rPr>
        <w:t>Naraa</w:t>
      </w:r>
      <w:proofErr w:type="spellEnd"/>
      <w:r w:rsidRPr="00DE6AED">
        <w:rPr>
          <w:rFonts w:cstheme="minorHAnsi"/>
          <w:b/>
          <w:bCs/>
          <w:i/>
          <w:iCs/>
          <w:color w:val="000000"/>
        </w:rPr>
        <w:t xml:space="preserve"> </w:t>
      </w:r>
      <w:proofErr w:type="spellStart"/>
      <w:r w:rsidRPr="00DE6AED">
        <w:rPr>
          <w:rFonts w:cstheme="minorHAnsi"/>
          <w:color w:val="000000"/>
        </w:rPr>
        <w:t>Narantsetseg</w:t>
      </w:r>
      <w:proofErr w:type="spellEnd"/>
      <w:r w:rsidRPr="00DE6AED">
        <w:rPr>
          <w:rFonts w:cstheme="minorHAnsi"/>
          <w:color w:val="000000"/>
        </w:rPr>
        <w:t xml:space="preserve"> Dash</w:t>
      </w:r>
    </w:p>
    <w:p w14:paraId="533E7DB4" w14:textId="77777777" w:rsidR="00F966BA" w:rsidRPr="00DE6AED" w:rsidRDefault="00F966BA" w:rsidP="00F966BA">
      <w:pPr>
        <w:autoSpaceDE w:val="0"/>
        <w:autoSpaceDN w:val="0"/>
        <w:adjustRightInd w:val="0"/>
        <w:spacing w:after="0" w:line="276" w:lineRule="auto"/>
        <w:rPr>
          <w:rFonts w:cstheme="minorHAnsi"/>
          <w:color w:val="000000"/>
        </w:rPr>
      </w:pPr>
      <w:proofErr w:type="spellStart"/>
      <w:r w:rsidRPr="00DE6AED">
        <w:rPr>
          <w:rFonts w:cstheme="minorHAnsi"/>
          <w:b/>
          <w:bCs/>
          <w:i/>
          <w:iCs/>
          <w:color w:val="000000"/>
        </w:rPr>
        <w:t>Oyun</w:t>
      </w:r>
      <w:proofErr w:type="spellEnd"/>
      <w:r w:rsidRPr="00DE6AED">
        <w:rPr>
          <w:rFonts w:cstheme="minorHAnsi"/>
          <w:b/>
          <w:bCs/>
          <w:i/>
          <w:iCs/>
          <w:color w:val="000000"/>
        </w:rPr>
        <w:t xml:space="preserve"> </w:t>
      </w:r>
      <w:proofErr w:type="spellStart"/>
      <w:r w:rsidRPr="00DE6AED">
        <w:rPr>
          <w:rFonts w:cstheme="minorHAnsi"/>
          <w:color w:val="000000"/>
        </w:rPr>
        <w:t>Tserendarizav</w:t>
      </w:r>
      <w:proofErr w:type="spellEnd"/>
      <w:r w:rsidRPr="00DE6AED">
        <w:rPr>
          <w:rFonts w:cstheme="minorHAnsi"/>
          <w:color w:val="000000"/>
        </w:rPr>
        <w:t xml:space="preserve"> </w:t>
      </w:r>
      <w:proofErr w:type="spellStart"/>
      <w:r w:rsidRPr="00DE6AED">
        <w:rPr>
          <w:rFonts w:cstheme="minorHAnsi"/>
          <w:color w:val="000000"/>
        </w:rPr>
        <w:t>Dashnyam</w:t>
      </w:r>
      <w:proofErr w:type="spellEnd"/>
    </w:p>
    <w:p w14:paraId="1F694825" w14:textId="77777777" w:rsidR="00F966BA" w:rsidRPr="001B6BFF" w:rsidRDefault="00F966BA" w:rsidP="00F966BA">
      <w:pPr>
        <w:autoSpaceDE w:val="0"/>
        <w:autoSpaceDN w:val="0"/>
        <w:adjustRightInd w:val="0"/>
        <w:spacing w:after="0" w:line="276" w:lineRule="auto"/>
        <w:rPr>
          <w:rFonts w:cstheme="minorHAnsi"/>
          <w:color w:val="000000"/>
          <w:lang w:val="en-US"/>
        </w:rPr>
      </w:pPr>
      <w:r w:rsidRPr="001B6BFF">
        <w:rPr>
          <w:rFonts w:cstheme="minorHAnsi"/>
          <w:b/>
          <w:bCs/>
          <w:i/>
          <w:iCs/>
          <w:color w:val="000000"/>
          <w:lang w:val="en-US"/>
        </w:rPr>
        <w:t xml:space="preserve">Louise </w:t>
      </w:r>
      <w:proofErr w:type="spellStart"/>
      <w:r w:rsidRPr="001B6BFF">
        <w:rPr>
          <w:rFonts w:cstheme="minorHAnsi"/>
          <w:color w:val="000000"/>
          <w:lang w:val="en-US"/>
        </w:rPr>
        <w:t>Ludivine</w:t>
      </w:r>
      <w:proofErr w:type="spellEnd"/>
      <w:r w:rsidRPr="001B6BFF">
        <w:rPr>
          <w:rFonts w:cstheme="minorHAnsi"/>
          <w:color w:val="000000"/>
          <w:lang w:val="en-US"/>
        </w:rPr>
        <w:t xml:space="preserve"> </w:t>
      </w:r>
      <w:proofErr w:type="spellStart"/>
      <w:r w:rsidRPr="001B6BFF">
        <w:rPr>
          <w:rFonts w:cstheme="minorHAnsi"/>
          <w:color w:val="000000"/>
          <w:lang w:val="en-US"/>
        </w:rPr>
        <w:t>Sagnier</w:t>
      </w:r>
      <w:proofErr w:type="spellEnd"/>
    </w:p>
    <w:p w14:paraId="2501808B" w14:textId="77777777" w:rsidR="00F966BA" w:rsidRPr="001B6BFF" w:rsidRDefault="00F966BA" w:rsidP="00F966BA">
      <w:pPr>
        <w:autoSpaceDE w:val="0"/>
        <w:autoSpaceDN w:val="0"/>
        <w:adjustRightInd w:val="0"/>
        <w:spacing w:after="0" w:line="276" w:lineRule="auto"/>
        <w:rPr>
          <w:rFonts w:cstheme="minorHAnsi"/>
          <w:color w:val="000000"/>
          <w:lang w:val="en-US"/>
        </w:rPr>
      </w:pPr>
      <w:r w:rsidRPr="001B6BFF">
        <w:rPr>
          <w:rFonts w:cstheme="minorHAnsi"/>
          <w:b/>
          <w:bCs/>
          <w:i/>
          <w:iCs/>
          <w:color w:val="000000"/>
          <w:lang w:val="en-US"/>
        </w:rPr>
        <w:t xml:space="preserve">Marc </w:t>
      </w:r>
      <w:proofErr w:type="spellStart"/>
      <w:r w:rsidRPr="001B6BFF">
        <w:rPr>
          <w:rFonts w:cstheme="minorHAnsi"/>
          <w:color w:val="000000"/>
          <w:lang w:val="en-US"/>
        </w:rPr>
        <w:t>Arieh</w:t>
      </w:r>
      <w:proofErr w:type="spellEnd"/>
      <w:r w:rsidRPr="001B6BFF">
        <w:rPr>
          <w:rFonts w:cstheme="minorHAnsi"/>
          <w:color w:val="000000"/>
          <w:lang w:val="en-US"/>
        </w:rPr>
        <w:t xml:space="preserve"> </w:t>
      </w:r>
      <w:proofErr w:type="spellStart"/>
      <w:r w:rsidRPr="001B6BFF">
        <w:rPr>
          <w:rFonts w:cstheme="minorHAnsi"/>
          <w:color w:val="000000"/>
          <w:lang w:val="en-US"/>
        </w:rPr>
        <w:t>Worthalter</w:t>
      </w:r>
      <w:proofErr w:type="spellEnd"/>
    </w:p>
    <w:p w14:paraId="45AD2AD0" w14:textId="77777777" w:rsidR="00F966BA" w:rsidRDefault="00F966BA" w:rsidP="00F966BA">
      <w:pPr>
        <w:autoSpaceDE w:val="0"/>
        <w:autoSpaceDN w:val="0"/>
        <w:adjustRightInd w:val="0"/>
        <w:spacing w:after="0" w:line="276" w:lineRule="auto"/>
        <w:rPr>
          <w:rFonts w:cstheme="minorHAnsi"/>
          <w:color w:val="000000"/>
          <w:lang w:val="en-US"/>
        </w:rPr>
      </w:pPr>
      <w:proofErr w:type="spellStart"/>
      <w:r w:rsidRPr="008E7D78">
        <w:rPr>
          <w:rFonts w:cstheme="minorHAnsi"/>
          <w:b/>
          <w:bCs/>
          <w:i/>
          <w:iCs/>
          <w:color w:val="000000"/>
          <w:lang w:val="en-US"/>
        </w:rPr>
        <w:t>Neurologe</w:t>
      </w:r>
      <w:proofErr w:type="spellEnd"/>
      <w:r w:rsidRPr="008E7D78">
        <w:rPr>
          <w:rFonts w:cstheme="minorHAnsi"/>
          <w:b/>
          <w:bCs/>
          <w:i/>
          <w:iCs/>
          <w:color w:val="000000"/>
          <w:lang w:val="en-US"/>
        </w:rPr>
        <w:t xml:space="preserve"> </w:t>
      </w:r>
      <w:r>
        <w:rPr>
          <w:rFonts w:cstheme="minorHAnsi"/>
          <w:color w:val="000000"/>
          <w:lang w:val="en-US"/>
        </w:rPr>
        <w:t xml:space="preserve">Steven </w:t>
      </w:r>
      <w:proofErr w:type="spellStart"/>
      <w:r>
        <w:rPr>
          <w:rFonts w:cstheme="minorHAnsi"/>
          <w:color w:val="000000"/>
          <w:lang w:val="en-US"/>
        </w:rPr>
        <w:t>Laureys</w:t>
      </w:r>
      <w:proofErr w:type="spellEnd"/>
    </w:p>
    <w:p w14:paraId="1F5050FF" w14:textId="77777777" w:rsidR="00F966BA" w:rsidRDefault="00F966BA" w:rsidP="00F966BA">
      <w:pPr>
        <w:autoSpaceDE w:val="0"/>
        <w:autoSpaceDN w:val="0"/>
        <w:adjustRightInd w:val="0"/>
        <w:spacing w:after="0" w:line="276" w:lineRule="auto"/>
        <w:rPr>
          <w:rFonts w:cstheme="minorHAnsi"/>
          <w:color w:val="000000"/>
          <w:lang w:val="en-US"/>
        </w:rPr>
      </w:pPr>
      <w:proofErr w:type="spellStart"/>
      <w:r w:rsidRPr="008E7D78">
        <w:rPr>
          <w:rFonts w:cstheme="minorHAnsi"/>
          <w:b/>
          <w:bCs/>
          <w:i/>
          <w:iCs/>
          <w:color w:val="000000"/>
          <w:lang w:val="en-US"/>
        </w:rPr>
        <w:t>Psych</w:t>
      </w:r>
      <w:r>
        <w:rPr>
          <w:rFonts w:cstheme="minorHAnsi"/>
          <w:b/>
          <w:bCs/>
          <w:i/>
          <w:iCs/>
          <w:color w:val="000000"/>
          <w:lang w:val="en-US"/>
        </w:rPr>
        <w:t>iaterin</w:t>
      </w:r>
      <w:proofErr w:type="spellEnd"/>
      <w:r>
        <w:rPr>
          <w:rFonts w:cstheme="minorHAnsi"/>
          <w:color w:val="000000"/>
          <w:lang w:val="en-US"/>
        </w:rPr>
        <w:t xml:space="preserve"> Catherine </w:t>
      </w:r>
      <w:proofErr w:type="spellStart"/>
      <w:r>
        <w:rPr>
          <w:rFonts w:cstheme="minorHAnsi"/>
          <w:color w:val="000000"/>
          <w:lang w:val="en-US"/>
        </w:rPr>
        <w:t>Saleé</w:t>
      </w:r>
      <w:proofErr w:type="spellEnd"/>
    </w:p>
    <w:p w14:paraId="673FFB89" w14:textId="77777777" w:rsidR="00F966BA" w:rsidRDefault="00F966BA" w:rsidP="00F966BA">
      <w:pPr>
        <w:autoSpaceDE w:val="0"/>
        <w:autoSpaceDN w:val="0"/>
        <w:adjustRightInd w:val="0"/>
        <w:spacing w:after="0" w:line="276" w:lineRule="auto"/>
        <w:rPr>
          <w:rFonts w:cstheme="minorHAnsi"/>
          <w:color w:val="000000"/>
          <w:lang w:val="en-US"/>
        </w:rPr>
      </w:pPr>
    </w:p>
    <w:p w14:paraId="1CA199C1" w14:textId="77777777" w:rsidR="00F966BA" w:rsidRPr="00687939" w:rsidRDefault="00F966BA" w:rsidP="00F966BA">
      <w:pPr>
        <w:autoSpaceDE w:val="0"/>
        <w:autoSpaceDN w:val="0"/>
        <w:adjustRightInd w:val="0"/>
        <w:spacing w:after="0" w:line="276" w:lineRule="auto"/>
        <w:rPr>
          <w:rFonts w:cstheme="minorHAnsi"/>
          <w:b/>
          <w:bCs/>
          <w:color w:val="000000"/>
          <w:sz w:val="28"/>
          <w:szCs w:val="28"/>
          <w:lang w:val="en-US"/>
        </w:rPr>
      </w:pPr>
      <w:r w:rsidRPr="00687939">
        <w:rPr>
          <w:rFonts w:cstheme="minorHAnsi"/>
          <w:b/>
          <w:bCs/>
          <w:color w:val="000000"/>
          <w:sz w:val="28"/>
          <w:szCs w:val="28"/>
          <w:lang w:val="en-US"/>
        </w:rPr>
        <w:t>CREW</w:t>
      </w:r>
    </w:p>
    <w:p w14:paraId="7E943290" w14:textId="77777777" w:rsidR="00F966BA" w:rsidRPr="001B6BFF" w:rsidRDefault="00F966BA" w:rsidP="00F966BA">
      <w:pPr>
        <w:autoSpaceDE w:val="0"/>
        <w:autoSpaceDN w:val="0"/>
        <w:adjustRightInd w:val="0"/>
        <w:spacing w:after="0" w:line="276" w:lineRule="auto"/>
        <w:rPr>
          <w:rFonts w:cstheme="minorHAnsi"/>
          <w:color w:val="000000"/>
          <w:lang w:val="en-US"/>
        </w:rPr>
      </w:pPr>
      <w:proofErr w:type="spellStart"/>
      <w:r w:rsidRPr="001B6BFF">
        <w:rPr>
          <w:rFonts w:cstheme="minorHAnsi"/>
          <w:b/>
          <w:bCs/>
          <w:color w:val="000000"/>
          <w:lang w:val="en-US"/>
        </w:rPr>
        <w:t>Regi</w:t>
      </w:r>
      <w:r>
        <w:rPr>
          <w:rFonts w:cstheme="minorHAnsi"/>
          <w:b/>
          <w:bCs/>
          <w:color w:val="000000"/>
          <w:lang w:val="en-US"/>
        </w:rPr>
        <w:t>e</w:t>
      </w:r>
      <w:proofErr w:type="spellEnd"/>
      <w:r w:rsidRPr="001B6BFF">
        <w:rPr>
          <w:rFonts w:cstheme="minorHAnsi"/>
          <w:b/>
          <w:bCs/>
          <w:color w:val="000000"/>
          <w:lang w:val="en-US"/>
        </w:rPr>
        <w:t xml:space="preserve"> </w:t>
      </w:r>
      <w:proofErr w:type="spellStart"/>
      <w:r w:rsidRPr="001B6BFF">
        <w:rPr>
          <w:rFonts w:cstheme="minorHAnsi"/>
          <w:color w:val="000000"/>
          <w:lang w:val="en-US"/>
        </w:rPr>
        <w:t>Fabienne</w:t>
      </w:r>
      <w:proofErr w:type="spellEnd"/>
      <w:r w:rsidRPr="001B6BFF">
        <w:rPr>
          <w:rFonts w:cstheme="minorHAnsi"/>
          <w:color w:val="000000"/>
          <w:lang w:val="en-US"/>
        </w:rPr>
        <w:t xml:space="preserve"> </w:t>
      </w:r>
      <w:proofErr w:type="spellStart"/>
      <w:r w:rsidRPr="001B6BFF">
        <w:rPr>
          <w:rFonts w:cstheme="minorHAnsi"/>
          <w:color w:val="000000"/>
          <w:lang w:val="en-US"/>
        </w:rPr>
        <w:t>Berthaud</w:t>
      </w:r>
      <w:proofErr w:type="spellEnd"/>
    </w:p>
    <w:p w14:paraId="1664BA06" w14:textId="77777777" w:rsidR="00F966BA" w:rsidRPr="001B6BFF" w:rsidRDefault="00F966BA" w:rsidP="00F966BA">
      <w:pPr>
        <w:autoSpaceDE w:val="0"/>
        <w:autoSpaceDN w:val="0"/>
        <w:adjustRightInd w:val="0"/>
        <w:spacing w:after="0" w:line="276" w:lineRule="auto"/>
        <w:rPr>
          <w:rFonts w:cstheme="minorHAnsi"/>
          <w:color w:val="000000"/>
          <w:lang w:val="en-US"/>
        </w:rPr>
      </w:pPr>
      <w:proofErr w:type="spellStart"/>
      <w:r>
        <w:rPr>
          <w:rFonts w:cstheme="minorHAnsi"/>
          <w:b/>
          <w:bCs/>
          <w:color w:val="000000"/>
          <w:lang w:val="en-US"/>
        </w:rPr>
        <w:t>Drehbuch</w:t>
      </w:r>
      <w:proofErr w:type="spellEnd"/>
      <w:r w:rsidRPr="001B6BFF">
        <w:rPr>
          <w:rFonts w:cstheme="minorHAnsi"/>
          <w:b/>
          <w:bCs/>
          <w:color w:val="000000"/>
          <w:lang w:val="en-US"/>
        </w:rPr>
        <w:t xml:space="preserve"> </w:t>
      </w:r>
      <w:proofErr w:type="spellStart"/>
      <w:r w:rsidRPr="001B6BFF">
        <w:rPr>
          <w:rFonts w:cstheme="minorHAnsi"/>
          <w:color w:val="000000"/>
          <w:lang w:val="en-US"/>
        </w:rPr>
        <w:t>Fabienne</w:t>
      </w:r>
      <w:proofErr w:type="spellEnd"/>
      <w:r w:rsidRPr="001B6BFF">
        <w:rPr>
          <w:rFonts w:cstheme="minorHAnsi"/>
          <w:color w:val="000000"/>
          <w:lang w:val="en-US"/>
        </w:rPr>
        <w:t xml:space="preserve"> </w:t>
      </w:r>
      <w:proofErr w:type="spellStart"/>
      <w:r w:rsidRPr="001B6BFF">
        <w:rPr>
          <w:rFonts w:cstheme="minorHAnsi"/>
          <w:color w:val="000000"/>
          <w:lang w:val="en-US"/>
        </w:rPr>
        <w:t>Berthaud</w:t>
      </w:r>
      <w:proofErr w:type="spellEnd"/>
      <w:r w:rsidRPr="001B6BFF">
        <w:rPr>
          <w:rFonts w:cstheme="minorHAnsi"/>
          <w:color w:val="000000"/>
          <w:lang w:val="en-US"/>
        </w:rPr>
        <w:t xml:space="preserve">, Claire </w:t>
      </w:r>
      <w:proofErr w:type="spellStart"/>
      <w:r w:rsidRPr="001B6BFF">
        <w:rPr>
          <w:rFonts w:cstheme="minorHAnsi"/>
          <w:color w:val="000000"/>
          <w:lang w:val="en-US"/>
        </w:rPr>
        <w:t>Barré</w:t>
      </w:r>
      <w:proofErr w:type="spellEnd"/>
    </w:p>
    <w:p w14:paraId="31412776" w14:textId="77777777" w:rsidR="00F966BA" w:rsidRPr="00732A82" w:rsidRDefault="00F966BA" w:rsidP="00F966BA">
      <w:pPr>
        <w:autoSpaceDE w:val="0"/>
        <w:autoSpaceDN w:val="0"/>
        <w:adjustRightInd w:val="0"/>
        <w:spacing w:after="0" w:line="276" w:lineRule="auto"/>
        <w:rPr>
          <w:rFonts w:cstheme="minorHAnsi"/>
          <w:color w:val="000000"/>
          <w:lang w:val="en-US"/>
        </w:rPr>
      </w:pPr>
      <w:r w:rsidRPr="00732A82">
        <w:rPr>
          <w:rFonts w:cstheme="minorHAnsi"/>
          <w:b/>
          <w:bCs/>
          <w:color w:val="000000"/>
          <w:lang w:val="en-US"/>
        </w:rPr>
        <w:t xml:space="preserve">Script Consultant </w:t>
      </w:r>
      <w:proofErr w:type="spellStart"/>
      <w:r w:rsidRPr="00732A82">
        <w:rPr>
          <w:rFonts w:cstheme="minorHAnsi"/>
          <w:color w:val="000000"/>
          <w:lang w:val="en-US"/>
        </w:rPr>
        <w:t>Corine</w:t>
      </w:r>
      <w:proofErr w:type="spellEnd"/>
      <w:r w:rsidRPr="00732A82">
        <w:rPr>
          <w:rFonts w:cstheme="minorHAnsi"/>
          <w:color w:val="000000"/>
          <w:lang w:val="en-US"/>
        </w:rPr>
        <w:t xml:space="preserve"> </w:t>
      </w:r>
      <w:proofErr w:type="spellStart"/>
      <w:r w:rsidRPr="00732A82">
        <w:rPr>
          <w:rFonts w:cstheme="minorHAnsi"/>
          <w:color w:val="000000"/>
          <w:lang w:val="en-US"/>
        </w:rPr>
        <w:t>Sombrun</w:t>
      </w:r>
      <w:proofErr w:type="spellEnd"/>
    </w:p>
    <w:p w14:paraId="2B93A4F2" w14:textId="77777777" w:rsidR="00F966BA" w:rsidRPr="001B6BFF" w:rsidRDefault="00F966BA" w:rsidP="00F966BA">
      <w:pPr>
        <w:autoSpaceDE w:val="0"/>
        <w:autoSpaceDN w:val="0"/>
        <w:adjustRightInd w:val="0"/>
        <w:spacing w:after="0" w:line="276" w:lineRule="auto"/>
        <w:rPr>
          <w:rFonts w:cstheme="minorHAnsi"/>
          <w:b/>
          <w:bCs/>
          <w:i/>
          <w:iCs/>
          <w:color w:val="000000"/>
        </w:rPr>
      </w:pPr>
      <w:r w:rsidRPr="001B6BFF">
        <w:rPr>
          <w:rFonts w:cstheme="minorHAnsi"/>
          <w:color w:val="000000"/>
        </w:rPr>
        <w:t>Basierend auf</w:t>
      </w:r>
      <w:r>
        <w:rPr>
          <w:rFonts w:cstheme="minorHAnsi"/>
          <w:color w:val="000000"/>
        </w:rPr>
        <w:t xml:space="preserve"> dem</w:t>
      </w:r>
      <w:r w:rsidRPr="001B6BFF">
        <w:rPr>
          <w:rFonts w:cstheme="minorHAnsi"/>
          <w:color w:val="000000"/>
        </w:rPr>
        <w:t xml:space="preserve"> </w:t>
      </w:r>
      <w:r>
        <w:rPr>
          <w:rFonts w:cstheme="minorHAnsi"/>
          <w:color w:val="000000"/>
        </w:rPr>
        <w:t xml:space="preserve">Buch </w:t>
      </w:r>
    </w:p>
    <w:p w14:paraId="5A2BB1E7" w14:textId="77777777" w:rsidR="00F966BA" w:rsidRPr="001B6BFF" w:rsidRDefault="00F966BA" w:rsidP="00F966BA">
      <w:pPr>
        <w:autoSpaceDE w:val="0"/>
        <w:autoSpaceDN w:val="0"/>
        <w:adjustRightInd w:val="0"/>
        <w:spacing w:after="0" w:line="276" w:lineRule="auto"/>
        <w:rPr>
          <w:rFonts w:cstheme="minorHAnsi"/>
          <w:b/>
          <w:bCs/>
          <w:i/>
          <w:iCs/>
          <w:color w:val="000000"/>
        </w:rPr>
      </w:pPr>
      <w:r>
        <w:rPr>
          <w:rFonts w:cstheme="minorHAnsi"/>
          <w:b/>
          <w:bCs/>
          <w:i/>
          <w:iCs/>
          <w:color w:val="000000"/>
        </w:rPr>
        <w:t>„</w:t>
      </w:r>
      <w:r w:rsidRPr="00EE576E">
        <w:rPr>
          <w:rFonts w:cstheme="minorHAnsi"/>
          <w:b/>
          <w:bCs/>
          <w:iCs/>
          <w:color w:val="000000"/>
        </w:rPr>
        <w:t>Mein Leben mit den Schamanen</w:t>
      </w:r>
      <w:r>
        <w:rPr>
          <w:rFonts w:cstheme="minorHAnsi"/>
          <w:b/>
          <w:bCs/>
          <w:i/>
          <w:iCs/>
          <w:color w:val="000000"/>
        </w:rPr>
        <w:t>“</w:t>
      </w:r>
    </w:p>
    <w:p w14:paraId="5954CA86" w14:textId="77777777" w:rsidR="00F966BA" w:rsidRPr="001B6BFF" w:rsidRDefault="00F966BA" w:rsidP="00F966BA">
      <w:pPr>
        <w:autoSpaceDE w:val="0"/>
        <w:autoSpaceDN w:val="0"/>
        <w:adjustRightInd w:val="0"/>
        <w:spacing w:after="0" w:line="276" w:lineRule="auto"/>
        <w:rPr>
          <w:rFonts w:cstheme="minorHAnsi"/>
          <w:color w:val="000000"/>
        </w:rPr>
      </w:pPr>
      <w:r w:rsidRPr="001B6BFF">
        <w:rPr>
          <w:rFonts w:cstheme="minorHAnsi"/>
          <w:color w:val="000000"/>
        </w:rPr>
        <w:t xml:space="preserve">von </w:t>
      </w:r>
      <w:proofErr w:type="spellStart"/>
      <w:r>
        <w:rPr>
          <w:rFonts w:cstheme="minorHAnsi"/>
          <w:color w:val="000000"/>
        </w:rPr>
        <w:t>Corine</w:t>
      </w:r>
      <w:proofErr w:type="spellEnd"/>
      <w:r>
        <w:rPr>
          <w:rFonts w:cstheme="minorHAnsi"/>
          <w:color w:val="000000"/>
        </w:rPr>
        <w:t xml:space="preserve"> </w:t>
      </w:r>
      <w:proofErr w:type="spellStart"/>
      <w:r>
        <w:rPr>
          <w:rFonts w:cstheme="minorHAnsi"/>
          <w:color w:val="000000"/>
        </w:rPr>
        <w:t>Sombrun</w:t>
      </w:r>
      <w:proofErr w:type="spellEnd"/>
      <w:r>
        <w:rPr>
          <w:rFonts w:cstheme="minorHAnsi"/>
          <w:color w:val="000000"/>
        </w:rPr>
        <w:t>,</w:t>
      </w:r>
      <w:r w:rsidRPr="001B6BFF">
        <w:rPr>
          <w:rFonts w:cstheme="minorHAnsi"/>
          <w:color w:val="000000"/>
        </w:rPr>
        <w:t xml:space="preserve"> erschienen bei © </w:t>
      </w:r>
      <w:r>
        <w:rPr>
          <w:rFonts w:cstheme="minorHAnsi"/>
          <w:color w:val="000000"/>
        </w:rPr>
        <w:t>Goldmann Verlag</w:t>
      </w:r>
    </w:p>
    <w:p w14:paraId="24EA6E31" w14:textId="77777777" w:rsidR="00F966BA" w:rsidRPr="00461E9B"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Kamera</w:t>
      </w:r>
      <w:r w:rsidRPr="00461E9B">
        <w:rPr>
          <w:rFonts w:cstheme="minorHAnsi"/>
          <w:b/>
          <w:bCs/>
          <w:color w:val="000000"/>
        </w:rPr>
        <w:t xml:space="preserve"> </w:t>
      </w:r>
      <w:r w:rsidRPr="00461E9B">
        <w:rPr>
          <w:rFonts w:cstheme="minorHAnsi"/>
          <w:color w:val="000000"/>
        </w:rPr>
        <w:t>Nathalie Durand</w:t>
      </w:r>
    </w:p>
    <w:p w14:paraId="50921CC6"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Schnitt </w:t>
      </w:r>
      <w:r w:rsidRPr="00687939">
        <w:rPr>
          <w:rFonts w:cstheme="minorHAnsi"/>
          <w:color w:val="000000"/>
        </w:rPr>
        <w:t xml:space="preserve">Simon </w:t>
      </w:r>
      <w:proofErr w:type="spellStart"/>
      <w:r w:rsidRPr="00687939">
        <w:rPr>
          <w:rFonts w:cstheme="minorHAnsi"/>
          <w:color w:val="000000"/>
        </w:rPr>
        <w:t>Jacquet</w:t>
      </w:r>
      <w:proofErr w:type="spellEnd"/>
    </w:p>
    <w:p w14:paraId="1066C301" w14:textId="77777777" w:rsidR="00F966BA" w:rsidRPr="001B6BFF" w:rsidRDefault="00F966BA" w:rsidP="00F966BA">
      <w:pPr>
        <w:autoSpaceDE w:val="0"/>
        <w:autoSpaceDN w:val="0"/>
        <w:adjustRightInd w:val="0"/>
        <w:spacing w:after="0" w:line="276" w:lineRule="auto"/>
        <w:rPr>
          <w:rFonts w:cstheme="minorHAnsi"/>
          <w:color w:val="000000"/>
          <w:lang w:val="en-US"/>
        </w:rPr>
      </w:pPr>
      <w:r>
        <w:rPr>
          <w:rFonts w:cstheme="minorHAnsi"/>
          <w:b/>
          <w:bCs/>
          <w:color w:val="000000"/>
          <w:lang w:val="en-US"/>
        </w:rPr>
        <w:t>Ton</w:t>
      </w:r>
      <w:r w:rsidRPr="001B6BFF">
        <w:rPr>
          <w:rFonts w:cstheme="minorHAnsi"/>
          <w:b/>
          <w:bCs/>
          <w:color w:val="000000"/>
          <w:lang w:val="en-US"/>
        </w:rPr>
        <w:t xml:space="preserve"> </w:t>
      </w:r>
      <w:proofErr w:type="spellStart"/>
      <w:r w:rsidRPr="001B6BFF">
        <w:rPr>
          <w:rFonts w:cstheme="minorHAnsi"/>
          <w:color w:val="000000"/>
          <w:lang w:val="en-US"/>
        </w:rPr>
        <w:t>Fabrice</w:t>
      </w:r>
      <w:proofErr w:type="spellEnd"/>
      <w:r w:rsidRPr="001B6BFF">
        <w:rPr>
          <w:rFonts w:cstheme="minorHAnsi"/>
          <w:color w:val="000000"/>
          <w:lang w:val="en-US"/>
        </w:rPr>
        <w:t xml:space="preserve"> </w:t>
      </w:r>
      <w:proofErr w:type="spellStart"/>
      <w:r w:rsidRPr="001B6BFF">
        <w:rPr>
          <w:rFonts w:cstheme="minorHAnsi"/>
          <w:color w:val="000000"/>
          <w:lang w:val="en-US"/>
        </w:rPr>
        <w:t>Osinski</w:t>
      </w:r>
      <w:proofErr w:type="spellEnd"/>
      <w:r w:rsidRPr="001B6BFF">
        <w:rPr>
          <w:rFonts w:cstheme="minorHAnsi"/>
          <w:color w:val="000000"/>
          <w:lang w:val="en-US"/>
        </w:rPr>
        <w:t xml:space="preserve">, Paul Heymans, Thomas </w:t>
      </w:r>
      <w:proofErr w:type="spellStart"/>
      <w:r w:rsidRPr="001B6BFF">
        <w:rPr>
          <w:rFonts w:cstheme="minorHAnsi"/>
          <w:color w:val="000000"/>
          <w:lang w:val="en-US"/>
        </w:rPr>
        <w:t>Gauder</w:t>
      </w:r>
      <w:proofErr w:type="spellEnd"/>
    </w:p>
    <w:p w14:paraId="5153C67E"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Musik </w:t>
      </w:r>
      <w:r w:rsidRPr="00687939">
        <w:rPr>
          <w:rFonts w:cstheme="minorHAnsi"/>
          <w:color w:val="000000"/>
        </w:rPr>
        <w:t xml:space="preserve">Valentin </w:t>
      </w:r>
      <w:proofErr w:type="spellStart"/>
      <w:r w:rsidRPr="00687939">
        <w:rPr>
          <w:rFonts w:cstheme="minorHAnsi"/>
          <w:color w:val="000000"/>
        </w:rPr>
        <w:t>Hadjadj</w:t>
      </w:r>
      <w:proofErr w:type="spellEnd"/>
    </w:p>
    <w:p w14:paraId="15F2B468"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Szenenbild </w:t>
      </w:r>
      <w:r w:rsidRPr="00687939">
        <w:rPr>
          <w:rFonts w:cstheme="minorHAnsi"/>
          <w:color w:val="000000"/>
        </w:rPr>
        <w:t>Eve Martin</w:t>
      </w:r>
    </w:p>
    <w:p w14:paraId="1AFFAB16"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Kostümbild </w:t>
      </w:r>
      <w:r w:rsidRPr="00687939">
        <w:rPr>
          <w:rFonts w:cstheme="minorHAnsi"/>
          <w:color w:val="000000"/>
        </w:rPr>
        <w:t xml:space="preserve">Mimi </w:t>
      </w:r>
      <w:proofErr w:type="spellStart"/>
      <w:r w:rsidRPr="00687939">
        <w:rPr>
          <w:rFonts w:cstheme="minorHAnsi"/>
          <w:color w:val="000000"/>
        </w:rPr>
        <w:t>Lempicka</w:t>
      </w:r>
      <w:proofErr w:type="spellEnd"/>
    </w:p>
    <w:p w14:paraId="5D533266"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Casting </w:t>
      </w:r>
      <w:r w:rsidRPr="00687939">
        <w:rPr>
          <w:rFonts w:cstheme="minorHAnsi"/>
          <w:color w:val="000000"/>
        </w:rPr>
        <w:t>Richard Rousseau</w:t>
      </w:r>
    </w:p>
    <w:p w14:paraId="5BC150DD"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Produktionsleiter </w:t>
      </w:r>
      <w:r w:rsidRPr="00687939">
        <w:rPr>
          <w:rFonts w:cstheme="minorHAnsi"/>
          <w:color w:val="000000"/>
        </w:rPr>
        <w:t xml:space="preserve">Julie </w:t>
      </w:r>
      <w:proofErr w:type="spellStart"/>
      <w:r w:rsidRPr="00687939">
        <w:rPr>
          <w:rFonts w:cstheme="minorHAnsi"/>
          <w:color w:val="000000"/>
        </w:rPr>
        <w:t>Flament</w:t>
      </w:r>
      <w:proofErr w:type="spellEnd"/>
    </w:p>
    <w:p w14:paraId="22481803" w14:textId="77777777" w:rsidR="00F966BA" w:rsidRPr="00687939" w:rsidRDefault="00F966BA" w:rsidP="00F966BA">
      <w:pPr>
        <w:autoSpaceDE w:val="0"/>
        <w:autoSpaceDN w:val="0"/>
        <w:adjustRightInd w:val="0"/>
        <w:spacing w:after="0" w:line="276" w:lineRule="auto"/>
        <w:rPr>
          <w:rFonts w:cstheme="minorHAnsi"/>
          <w:color w:val="000000"/>
          <w:lang w:val="en-US"/>
        </w:rPr>
      </w:pPr>
      <w:proofErr w:type="spellStart"/>
      <w:r w:rsidRPr="00687939">
        <w:rPr>
          <w:rFonts w:cstheme="minorHAnsi"/>
          <w:b/>
          <w:bCs/>
          <w:color w:val="000000"/>
          <w:lang w:val="en-US"/>
        </w:rPr>
        <w:t>Regieassistenz</w:t>
      </w:r>
      <w:proofErr w:type="spellEnd"/>
      <w:r w:rsidRPr="00687939">
        <w:rPr>
          <w:rFonts w:cstheme="minorHAnsi"/>
          <w:b/>
          <w:bCs/>
          <w:color w:val="000000"/>
          <w:lang w:val="en-US"/>
        </w:rPr>
        <w:t xml:space="preserve"> </w:t>
      </w:r>
      <w:r w:rsidRPr="00687939">
        <w:rPr>
          <w:rFonts w:cstheme="minorHAnsi"/>
          <w:color w:val="000000"/>
          <w:lang w:val="en-US"/>
        </w:rPr>
        <w:t xml:space="preserve">Céline </w:t>
      </w:r>
      <w:proofErr w:type="spellStart"/>
      <w:r w:rsidRPr="00687939">
        <w:rPr>
          <w:rFonts w:cstheme="minorHAnsi"/>
          <w:color w:val="000000"/>
          <w:lang w:val="en-US"/>
        </w:rPr>
        <w:t>Bailbled</w:t>
      </w:r>
      <w:proofErr w:type="spellEnd"/>
    </w:p>
    <w:p w14:paraId="42CDE9E1" w14:textId="77777777" w:rsidR="00F966BA" w:rsidRPr="001B6BFF" w:rsidRDefault="00F966BA" w:rsidP="00F966BA">
      <w:pPr>
        <w:autoSpaceDE w:val="0"/>
        <w:autoSpaceDN w:val="0"/>
        <w:adjustRightInd w:val="0"/>
        <w:spacing w:after="0" w:line="276" w:lineRule="auto"/>
        <w:rPr>
          <w:rFonts w:cstheme="minorHAnsi"/>
          <w:color w:val="000000"/>
          <w:lang w:val="en-US"/>
        </w:rPr>
      </w:pPr>
      <w:proofErr w:type="spellStart"/>
      <w:r>
        <w:rPr>
          <w:rFonts w:cstheme="minorHAnsi"/>
          <w:b/>
          <w:bCs/>
          <w:color w:val="000000"/>
          <w:lang w:val="en-US"/>
        </w:rPr>
        <w:t>Produktion</w:t>
      </w:r>
      <w:proofErr w:type="spellEnd"/>
      <w:r w:rsidRPr="001B6BFF">
        <w:rPr>
          <w:rFonts w:cstheme="minorHAnsi"/>
          <w:b/>
          <w:bCs/>
          <w:color w:val="000000"/>
          <w:lang w:val="en-US"/>
        </w:rPr>
        <w:t xml:space="preserve"> </w:t>
      </w:r>
      <w:r w:rsidRPr="001B6BFF">
        <w:rPr>
          <w:rFonts w:cstheme="minorHAnsi"/>
          <w:color w:val="000000"/>
          <w:lang w:val="en-US"/>
        </w:rPr>
        <w:t xml:space="preserve">Carole </w:t>
      </w:r>
      <w:proofErr w:type="spellStart"/>
      <w:r w:rsidRPr="001B6BFF">
        <w:rPr>
          <w:rFonts w:cstheme="minorHAnsi"/>
          <w:color w:val="000000"/>
          <w:lang w:val="en-US"/>
        </w:rPr>
        <w:t>Scotta</w:t>
      </w:r>
      <w:proofErr w:type="spellEnd"/>
      <w:r w:rsidRPr="001B6BFF">
        <w:rPr>
          <w:rFonts w:cstheme="minorHAnsi"/>
          <w:color w:val="000000"/>
          <w:lang w:val="en-US"/>
        </w:rPr>
        <w:t xml:space="preserve">, Christine </w:t>
      </w:r>
      <w:proofErr w:type="spellStart"/>
      <w:r w:rsidRPr="001B6BFF">
        <w:rPr>
          <w:rFonts w:cstheme="minorHAnsi"/>
          <w:color w:val="000000"/>
          <w:lang w:val="en-US"/>
        </w:rPr>
        <w:t>Palluel</w:t>
      </w:r>
      <w:proofErr w:type="spellEnd"/>
      <w:r w:rsidRPr="001B6BFF">
        <w:rPr>
          <w:rFonts w:cstheme="minorHAnsi"/>
          <w:color w:val="FF0000"/>
          <w:lang w:val="en-US"/>
        </w:rPr>
        <w:t xml:space="preserve">, </w:t>
      </w:r>
      <w:r w:rsidRPr="001B6BFF">
        <w:rPr>
          <w:rFonts w:cstheme="minorHAnsi"/>
          <w:color w:val="000000"/>
          <w:lang w:val="en-US"/>
        </w:rPr>
        <w:t xml:space="preserve">Barbara </w:t>
      </w:r>
      <w:proofErr w:type="spellStart"/>
      <w:r w:rsidRPr="001B6BFF">
        <w:rPr>
          <w:rFonts w:cstheme="minorHAnsi"/>
          <w:color w:val="000000"/>
          <w:lang w:val="en-US"/>
        </w:rPr>
        <w:t>Letellier</w:t>
      </w:r>
      <w:proofErr w:type="spellEnd"/>
    </w:p>
    <w:p w14:paraId="70923ED1" w14:textId="77777777" w:rsidR="00F966BA" w:rsidRPr="001B6BFF" w:rsidRDefault="00F966BA" w:rsidP="00F966BA">
      <w:pPr>
        <w:autoSpaceDE w:val="0"/>
        <w:autoSpaceDN w:val="0"/>
        <w:adjustRightInd w:val="0"/>
        <w:spacing w:after="0" w:line="276" w:lineRule="auto"/>
        <w:rPr>
          <w:rFonts w:cstheme="minorHAnsi"/>
          <w:color w:val="000000"/>
          <w:lang w:val="en-US"/>
        </w:rPr>
      </w:pPr>
      <w:r w:rsidRPr="001B6BFF">
        <w:rPr>
          <w:rFonts w:cstheme="minorHAnsi"/>
          <w:b/>
          <w:bCs/>
          <w:color w:val="000000"/>
          <w:lang w:val="en-US"/>
        </w:rPr>
        <w:t xml:space="preserve">Associate Producers </w:t>
      </w:r>
      <w:r w:rsidRPr="001B6BFF">
        <w:rPr>
          <w:rFonts w:cstheme="minorHAnsi"/>
          <w:color w:val="000000"/>
          <w:lang w:val="en-US"/>
        </w:rPr>
        <w:t xml:space="preserve">Caroline </w:t>
      </w:r>
      <w:proofErr w:type="spellStart"/>
      <w:r w:rsidRPr="001B6BFF">
        <w:rPr>
          <w:rFonts w:cstheme="minorHAnsi"/>
          <w:color w:val="000000"/>
          <w:lang w:val="en-US"/>
        </w:rPr>
        <w:t>Benjo</w:t>
      </w:r>
      <w:proofErr w:type="spellEnd"/>
      <w:r w:rsidRPr="001B6BFF">
        <w:rPr>
          <w:rFonts w:cstheme="minorHAnsi"/>
          <w:color w:val="000000"/>
          <w:lang w:val="en-US"/>
        </w:rPr>
        <w:t xml:space="preserve"> and Simon </w:t>
      </w:r>
      <w:proofErr w:type="spellStart"/>
      <w:r w:rsidRPr="001B6BFF">
        <w:rPr>
          <w:rFonts w:cstheme="minorHAnsi"/>
          <w:color w:val="000000"/>
          <w:lang w:val="en-US"/>
        </w:rPr>
        <w:t>Arnal</w:t>
      </w:r>
      <w:proofErr w:type="spellEnd"/>
    </w:p>
    <w:p w14:paraId="3580CF36" w14:textId="77777777" w:rsidR="00F966BA" w:rsidRPr="00687939" w:rsidRDefault="00F966BA" w:rsidP="00F966BA">
      <w:pPr>
        <w:autoSpaceDE w:val="0"/>
        <w:autoSpaceDN w:val="0"/>
        <w:adjustRightInd w:val="0"/>
        <w:spacing w:after="0" w:line="276" w:lineRule="auto"/>
        <w:rPr>
          <w:rFonts w:cstheme="minorHAnsi"/>
          <w:color w:val="000000"/>
        </w:rPr>
      </w:pPr>
      <w:r w:rsidRPr="00687939">
        <w:rPr>
          <w:rFonts w:cstheme="minorHAnsi"/>
          <w:b/>
          <w:bCs/>
          <w:color w:val="000000"/>
        </w:rPr>
        <w:t xml:space="preserve">Koproduktion </w:t>
      </w:r>
      <w:r w:rsidRPr="00687939">
        <w:rPr>
          <w:rFonts w:cstheme="minorHAnsi"/>
          <w:color w:val="000000"/>
        </w:rPr>
        <w:t xml:space="preserve">Geneviève </w:t>
      </w:r>
      <w:proofErr w:type="spellStart"/>
      <w:r w:rsidRPr="00687939">
        <w:rPr>
          <w:rFonts w:cstheme="minorHAnsi"/>
          <w:color w:val="000000"/>
        </w:rPr>
        <w:t>Lemal</w:t>
      </w:r>
      <w:proofErr w:type="spellEnd"/>
    </w:p>
    <w:p w14:paraId="299A2B0D" w14:textId="77777777" w:rsidR="00F966BA" w:rsidRPr="00687939" w:rsidRDefault="00F966BA" w:rsidP="00F966BA">
      <w:pPr>
        <w:autoSpaceDE w:val="0"/>
        <w:autoSpaceDN w:val="0"/>
        <w:adjustRightInd w:val="0"/>
        <w:spacing w:after="0" w:line="276" w:lineRule="auto"/>
        <w:rPr>
          <w:rFonts w:cstheme="minorHAnsi"/>
          <w:color w:val="000000"/>
        </w:rPr>
      </w:pPr>
    </w:p>
    <w:p w14:paraId="1A7262CC" w14:textId="77777777" w:rsidR="00F966BA" w:rsidRPr="00687939" w:rsidRDefault="00F966BA" w:rsidP="00F966BA">
      <w:pPr>
        <w:autoSpaceDE w:val="0"/>
        <w:autoSpaceDN w:val="0"/>
        <w:adjustRightInd w:val="0"/>
        <w:spacing w:after="0" w:line="276" w:lineRule="auto"/>
        <w:rPr>
          <w:rFonts w:cstheme="minorHAnsi"/>
          <w:color w:val="000000"/>
          <w:sz w:val="18"/>
          <w:szCs w:val="18"/>
        </w:rPr>
      </w:pPr>
      <w:r w:rsidRPr="00687939">
        <w:rPr>
          <w:rFonts w:cstheme="minorHAnsi"/>
          <w:color w:val="000000"/>
          <w:sz w:val="18"/>
          <w:szCs w:val="18"/>
        </w:rPr>
        <w:t>A HAUT ET COURT und 3x7 PRODUCTION / TELFRANCE FILM in Koproduktion mit SCOPE PICTURES, unter Beteiligung von</w:t>
      </w:r>
    </w:p>
    <w:p w14:paraId="3144F41E" w14:textId="77777777" w:rsidR="00F966BA" w:rsidRPr="001B6BFF" w:rsidRDefault="00F966BA" w:rsidP="00F966BA">
      <w:pPr>
        <w:autoSpaceDE w:val="0"/>
        <w:autoSpaceDN w:val="0"/>
        <w:adjustRightInd w:val="0"/>
        <w:spacing w:after="0" w:line="276" w:lineRule="auto"/>
        <w:rPr>
          <w:rFonts w:cstheme="minorHAnsi"/>
          <w:color w:val="000000"/>
          <w:sz w:val="18"/>
          <w:szCs w:val="18"/>
          <w:lang w:val="en-US"/>
        </w:rPr>
      </w:pPr>
      <w:r w:rsidRPr="001B6BFF">
        <w:rPr>
          <w:rFonts w:cstheme="minorHAnsi"/>
          <w:color w:val="000000"/>
          <w:sz w:val="18"/>
          <w:szCs w:val="18"/>
          <w:lang w:val="en-US"/>
        </w:rPr>
        <w:t>CANAL +, CINE +, CENTRE NATIONAL DU CINEMA ET DE L’IMAGE ANIMEE, HAUT ET COURT</w:t>
      </w:r>
    </w:p>
    <w:p w14:paraId="3D55EBBB" w14:textId="77777777" w:rsidR="00F966BA" w:rsidRPr="001B6BFF" w:rsidRDefault="00F966BA" w:rsidP="00F966BA">
      <w:pPr>
        <w:autoSpaceDE w:val="0"/>
        <w:autoSpaceDN w:val="0"/>
        <w:adjustRightInd w:val="0"/>
        <w:spacing w:after="0" w:line="276" w:lineRule="auto"/>
        <w:rPr>
          <w:rFonts w:cstheme="minorHAnsi"/>
          <w:color w:val="000000"/>
          <w:sz w:val="18"/>
          <w:szCs w:val="18"/>
          <w:lang w:val="en-US"/>
        </w:rPr>
      </w:pPr>
      <w:r w:rsidRPr="001B6BFF">
        <w:rPr>
          <w:rFonts w:cstheme="minorHAnsi"/>
          <w:color w:val="000000"/>
          <w:sz w:val="18"/>
          <w:szCs w:val="18"/>
          <w:lang w:val="en-US"/>
        </w:rPr>
        <w:t xml:space="preserve">DISTRIBUTION, FRANCE TELEVISIONS DISTRIBUTION </w:t>
      </w:r>
      <w:r>
        <w:rPr>
          <w:rFonts w:cstheme="minorHAnsi"/>
          <w:color w:val="000000"/>
          <w:sz w:val="18"/>
          <w:szCs w:val="18"/>
          <w:lang w:val="en-US"/>
        </w:rPr>
        <w:t>u</w:t>
      </w:r>
      <w:r w:rsidRPr="001B6BFF">
        <w:rPr>
          <w:rFonts w:cstheme="minorHAnsi"/>
          <w:color w:val="000000"/>
          <w:sz w:val="18"/>
          <w:szCs w:val="18"/>
          <w:lang w:val="en-US"/>
        </w:rPr>
        <w:t xml:space="preserve">nd WALLIMAGE (LA WALLONIE) in </w:t>
      </w:r>
      <w:proofErr w:type="spellStart"/>
      <w:r>
        <w:rPr>
          <w:rFonts w:cstheme="minorHAnsi"/>
          <w:color w:val="000000"/>
          <w:sz w:val="18"/>
          <w:szCs w:val="18"/>
          <w:lang w:val="en-US"/>
        </w:rPr>
        <w:t>Zusammenarbeit</w:t>
      </w:r>
      <w:proofErr w:type="spellEnd"/>
      <w:r>
        <w:rPr>
          <w:rFonts w:cstheme="minorHAnsi"/>
          <w:color w:val="000000"/>
          <w:sz w:val="18"/>
          <w:szCs w:val="18"/>
          <w:lang w:val="en-US"/>
        </w:rPr>
        <w:t xml:space="preserve"> </w:t>
      </w:r>
      <w:proofErr w:type="spellStart"/>
      <w:r>
        <w:rPr>
          <w:rFonts w:cstheme="minorHAnsi"/>
          <w:color w:val="000000"/>
          <w:sz w:val="18"/>
          <w:szCs w:val="18"/>
          <w:lang w:val="en-US"/>
        </w:rPr>
        <w:t>mit</w:t>
      </w:r>
      <w:proofErr w:type="spellEnd"/>
    </w:p>
    <w:p w14:paraId="24412DB1" w14:textId="77777777" w:rsidR="00F966BA" w:rsidRPr="001B6BFF" w:rsidRDefault="00F966BA" w:rsidP="00F966BA">
      <w:pPr>
        <w:autoSpaceDE w:val="0"/>
        <w:autoSpaceDN w:val="0"/>
        <w:adjustRightInd w:val="0"/>
        <w:spacing w:after="0" w:line="276" w:lineRule="auto"/>
        <w:rPr>
          <w:rFonts w:cstheme="minorHAnsi"/>
          <w:color w:val="000000"/>
          <w:sz w:val="18"/>
          <w:szCs w:val="18"/>
          <w:lang w:val="en-US"/>
        </w:rPr>
      </w:pPr>
      <w:r w:rsidRPr="001B6BFF">
        <w:rPr>
          <w:rFonts w:cstheme="minorHAnsi"/>
          <w:color w:val="000000"/>
          <w:sz w:val="18"/>
          <w:szCs w:val="18"/>
          <w:lang w:val="en-US"/>
        </w:rPr>
        <w:t xml:space="preserve">CINEVENTURE 4, COFIMAGE 30 </w:t>
      </w:r>
      <w:r>
        <w:rPr>
          <w:rFonts w:cstheme="minorHAnsi"/>
          <w:color w:val="000000"/>
          <w:sz w:val="18"/>
          <w:szCs w:val="18"/>
          <w:lang w:val="en-US"/>
        </w:rPr>
        <w:t>u</w:t>
      </w:r>
      <w:r w:rsidRPr="001B6BFF">
        <w:rPr>
          <w:rFonts w:cstheme="minorHAnsi"/>
          <w:color w:val="000000"/>
          <w:sz w:val="18"/>
          <w:szCs w:val="18"/>
          <w:lang w:val="en-US"/>
        </w:rPr>
        <w:t>nd SG IMAGE 2017.</w:t>
      </w:r>
    </w:p>
    <w:p w14:paraId="7382A116" w14:textId="77777777" w:rsidR="00F966BA" w:rsidRPr="00CD4CD3" w:rsidRDefault="00F966BA" w:rsidP="00F966BA">
      <w:pPr>
        <w:autoSpaceDE w:val="0"/>
        <w:spacing w:after="0" w:line="276" w:lineRule="auto"/>
        <w:rPr>
          <w:rFonts w:ascii="Calibri" w:eastAsia="Arial" w:hAnsi="Calibri" w:cs="Arial"/>
          <w:b/>
          <w:bCs/>
          <w:sz w:val="28"/>
          <w:szCs w:val="28"/>
          <w:lang w:val="en-US"/>
        </w:rPr>
      </w:pPr>
      <w:r w:rsidRPr="001B6BFF">
        <w:rPr>
          <w:rFonts w:cstheme="minorHAnsi"/>
          <w:color w:val="000000"/>
          <w:sz w:val="18"/>
          <w:szCs w:val="18"/>
          <w:lang w:val="en-US"/>
        </w:rPr>
        <w:t>© 2</w:t>
      </w:r>
      <w:r>
        <w:rPr>
          <w:rFonts w:cstheme="minorHAnsi"/>
          <w:color w:val="000000"/>
          <w:sz w:val="18"/>
          <w:szCs w:val="18"/>
          <w:lang w:val="en-US"/>
        </w:rPr>
        <w:t>0</w:t>
      </w:r>
      <w:r w:rsidRPr="001B6BFF">
        <w:rPr>
          <w:rFonts w:cstheme="minorHAnsi"/>
          <w:color w:val="000000"/>
          <w:sz w:val="18"/>
          <w:szCs w:val="18"/>
          <w:lang w:val="en-US"/>
        </w:rPr>
        <w:t xml:space="preserve">19 Haut </w:t>
      </w:r>
      <w:proofErr w:type="gramStart"/>
      <w:r w:rsidRPr="001B6BFF">
        <w:rPr>
          <w:rFonts w:cstheme="minorHAnsi"/>
          <w:color w:val="000000"/>
          <w:sz w:val="18"/>
          <w:szCs w:val="18"/>
          <w:lang w:val="en-US"/>
        </w:rPr>
        <w:t>et</w:t>
      </w:r>
      <w:proofErr w:type="gramEnd"/>
      <w:r w:rsidRPr="001B6BFF">
        <w:rPr>
          <w:rFonts w:cstheme="minorHAnsi"/>
          <w:color w:val="000000"/>
          <w:sz w:val="18"/>
          <w:szCs w:val="18"/>
          <w:lang w:val="en-US"/>
        </w:rPr>
        <w:t xml:space="preserve"> Court – </w:t>
      </w:r>
      <w:proofErr w:type="spellStart"/>
      <w:r w:rsidRPr="001B6BFF">
        <w:rPr>
          <w:rFonts w:cstheme="minorHAnsi"/>
          <w:color w:val="000000"/>
          <w:sz w:val="18"/>
          <w:szCs w:val="18"/>
          <w:lang w:val="en-US"/>
        </w:rPr>
        <w:t>TelFrance</w:t>
      </w:r>
      <w:proofErr w:type="spellEnd"/>
      <w:r w:rsidRPr="001B6BFF">
        <w:rPr>
          <w:rFonts w:cstheme="minorHAnsi"/>
          <w:color w:val="000000"/>
          <w:sz w:val="18"/>
          <w:szCs w:val="18"/>
          <w:lang w:val="en-US"/>
        </w:rPr>
        <w:t xml:space="preserve"> (3x7 Productions) – Scope Pictures</w:t>
      </w:r>
      <w:r>
        <w:rPr>
          <w:rFonts w:cstheme="minorHAnsi"/>
          <w:color w:val="000000"/>
          <w:sz w:val="18"/>
          <w:szCs w:val="18"/>
          <w:lang w:val="en-US"/>
        </w:rPr>
        <w:t xml:space="preserve"> </w:t>
      </w:r>
      <w:r w:rsidRPr="008E7D78">
        <w:rPr>
          <w:rFonts w:cstheme="minorHAnsi"/>
          <w:color w:val="000000"/>
          <w:sz w:val="18"/>
          <w:szCs w:val="18"/>
          <w:lang w:val="en-US"/>
        </w:rPr>
        <w:t>visa n° 147 880</w:t>
      </w:r>
    </w:p>
    <w:p w14:paraId="58855354" w14:textId="77777777" w:rsidR="001C5080" w:rsidRPr="00DE6AED" w:rsidRDefault="001C5080" w:rsidP="00F966BA">
      <w:pPr>
        <w:autoSpaceDE w:val="0"/>
        <w:spacing w:after="0" w:line="276" w:lineRule="auto"/>
        <w:jc w:val="both"/>
        <w:rPr>
          <w:rFonts w:ascii="Calibri" w:eastAsia="Arial" w:hAnsi="Calibri" w:cs="Arial"/>
          <w:b/>
          <w:bCs/>
          <w:sz w:val="28"/>
          <w:szCs w:val="28"/>
          <w:lang w:val="en-US"/>
        </w:rPr>
      </w:pPr>
    </w:p>
    <w:p w14:paraId="4164E4EE" w14:textId="28301AEA" w:rsidR="00CD4CD3" w:rsidRDefault="00CD4CD3" w:rsidP="00F966BA">
      <w:pPr>
        <w:autoSpaceDE w:val="0"/>
        <w:spacing w:after="0" w:line="276" w:lineRule="auto"/>
        <w:jc w:val="both"/>
        <w:rPr>
          <w:rFonts w:ascii="Calibri" w:eastAsia="Arial" w:hAnsi="Calibri" w:cs="Arial"/>
          <w:b/>
          <w:bCs/>
          <w:sz w:val="28"/>
          <w:szCs w:val="28"/>
        </w:rPr>
      </w:pPr>
      <w:r>
        <w:rPr>
          <w:rFonts w:ascii="Calibri" w:eastAsia="Arial" w:hAnsi="Calibri" w:cs="Arial"/>
          <w:b/>
          <w:bCs/>
          <w:sz w:val="28"/>
          <w:szCs w:val="28"/>
        </w:rPr>
        <w:lastRenderedPageBreak/>
        <w:t>INTERVIEW MIT DER REGISSEURIN – FABIENNE BERTHAUD</w:t>
      </w:r>
    </w:p>
    <w:p w14:paraId="21ACFEB2" w14:textId="77777777" w:rsidR="00CD4CD3" w:rsidRPr="008A0AEE" w:rsidRDefault="00CD4CD3" w:rsidP="00F966BA">
      <w:pPr>
        <w:spacing w:after="0" w:line="276" w:lineRule="auto"/>
        <w:rPr>
          <w:rFonts w:cstheme="minorHAnsi"/>
          <w:b/>
        </w:rPr>
      </w:pPr>
      <w:r w:rsidRPr="008A0AEE">
        <w:rPr>
          <w:rFonts w:cstheme="minorHAnsi"/>
          <w:b/>
        </w:rPr>
        <w:t xml:space="preserve">Wie </w:t>
      </w:r>
      <w:r>
        <w:rPr>
          <w:rFonts w:cstheme="minorHAnsi"/>
          <w:b/>
        </w:rPr>
        <w:t>sind Sie auf das Thema zum Film gestoßen</w:t>
      </w:r>
      <w:r w:rsidRPr="008A0AEE">
        <w:rPr>
          <w:rFonts w:cstheme="minorHAnsi"/>
          <w:b/>
        </w:rPr>
        <w:t>?</w:t>
      </w:r>
    </w:p>
    <w:p w14:paraId="04B3BC9F" w14:textId="750AB1C2" w:rsidR="00CD4CD3" w:rsidRDefault="00CD4CD3" w:rsidP="00F966BA">
      <w:pPr>
        <w:spacing w:after="0" w:line="276" w:lineRule="auto"/>
        <w:jc w:val="both"/>
        <w:rPr>
          <w:rFonts w:cstheme="minorHAnsi"/>
          <w:b/>
        </w:rPr>
      </w:pPr>
      <w:r w:rsidRPr="008A0AEE">
        <w:rPr>
          <w:rFonts w:cstheme="minorHAnsi"/>
        </w:rPr>
        <w:t xml:space="preserve">Durch </w:t>
      </w:r>
      <w:r>
        <w:rPr>
          <w:rFonts w:cstheme="minorHAnsi"/>
        </w:rPr>
        <w:t>das</w:t>
      </w:r>
      <w:r w:rsidRPr="008A0AEE">
        <w:rPr>
          <w:rFonts w:cstheme="minorHAnsi"/>
        </w:rPr>
        <w:t xml:space="preserve"> Buch </w:t>
      </w:r>
      <w:r>
        <w:rPr>
          <w:rFonts w:cstheme="minorHAnsi"/>
        </w:rPr>
        <w:t>„</w:t>
      </w:r>
      <w:r w:rsidRPr="005862DF">
        <w:rPr>
          <w:rFonts w:cstheme="minorHAnsi"/>
        </w:rPr>
        <w:t>Mein Leben mit den Schamanen</w:t>
      </w:r>
      <w:r>
        <w:rPr>
          <w:rFonts w:cstheme="minorHAnsi"/>
        </w:rPr>
        <w:t>“</w:t>
      </w:r>
      <w:r w:rsidRPr="008A0AEE">
        <w:rPr>
          <w:rFonts w:cstheme="minorHAnsi"/>
        </w:rPr>
        <w:t xml:space="preserve"> von </w:t>
      </w:r>
      <w:proofErr w:type="spellStart"/>
      <w:r w:rsidRPr="008A0AEE">
        <w:rPr>
          <w:rFonts w:cstheme="minorHAnsi"/>
        </w:rPr>
        <w:t>Corine</w:t>
      </w:r>
      <w:proofErr w:type="spellEnd"/>
      <w:r w:rsidRPr="008A0AEE">
        <w:rPr>
          <w:rFonts w:cstheme="minorHAnsi"/>
        </w:rPr>
        <w:t xml:space="preserve"> </w:t>
      </w:r>
      <w:proofErr w:type="spellStart"/>
      <w:r w:rsidRPr="008A0AEE">
        <w:rPr>
          <w:rFonts w:cstheme="minorHAnsi"/>
        </w:rPr>
        <w:t>Sombrun</w:t>
      </w:r>
      <w:proofErr w:type="spellEnd"/>
      <w:r w:rsidRPr="008A0AEE">
        <w:rPr>
          <w:rFonts w:cstheme="minorHAnsi"/>
        </w:rPr>
        <w:t xml:space="preserve">, das </w:t>
      </w:r>
      <w:r>
        <w:rPr>
          <w:rFonts w:cstheme="minorHAnsi"/>
        </w:rPr>
        <w:t>mir mein</w:t>
      </w:r>
      <w:r w:rsidRPr="008A0AEE">
        <w:rPr>
          <w:rFonts w:cstheme="minorHAnsi"/>
        </w:rPr>
        <w:t xml:space="preserve"> Produzent</w:t>
      </w:r>
      <w:r>
        <w:rPr>
          <w:rFonts w:cstheme="minorHAnsi"/>
        </w:rPr>
        <w:t xml:space="preserve"> gab</w:t>
      </w:r>
      <w:r w:rsidRPr="008A0AEE">
        <w:rPr>
          <w:rFonts w:cstheme="minorHAnsi"/>
        </w:rPr>
        <w:t>. Zum ersten Mal war nicht ich es, d</w:t>
      </w:r>
      <w:r>
        <w:rPr>
          <w:rFonts w:cstheme="minorHAnsi"/>
        </w:rPr>
        <w:t>ie</w:t>
      </w:r>
      <w:r w:rsidRPr="008A0AEE">
        <w:rPr>
          <w:rFonts w:cstheme="minorHAnsi"/>
        </w:rPr>
        <w:t xml:space="preserve"> das Thema wählte, sondern das Thema mich.</w:t>
      </w:r>
      <w:r w:rsidR="00EE576E">
        <w:rPr>
          <w:rFonts w:cstheme="minorHAnsi"/>
        </w:rPr>
        <w:tab/>
      </w:r>
      <w:r w:rsidRPr="008A0AEE">
        <w:rPr>
          <w:rFonts w:cstheme="minorHAnsi"/>
        </w:rPr>
        <w:br/>
      </w:r>
    </w:p>
    <w:p w14:paraId="7E57DDF3" w14:textId="77777777" w:rsidR="00CD4CD3" w:rsidRPr="008A0AEE" w:rsidRDefault="00CD4CD3" w:rsidP="00F966BA">
      <w:pPr>
        <w:spacing w:after="0" w:line="276" w:lineRule="auto"/>
        <w:rPr>
          <w:rFonts w:cstheme="minorHAnsi"/>
        </w:rPr>
      </w:pPr>
      <w:r w:rsidRPr="008A0AEE">
        <w:rPr>
          <w:rFonts w:cstheme="minorHAnsi"/>
          <w:b/>
        </w:rPr>
        <w:t xml:space="preserve">Das ist das erste Mal, dass Sie </w:t>
      </w:r>
      <w:r>
        <w:rPr>
          <w:rFonts w:cstheme="minorHAnsi"/>
          <w:b/>
        </w:rPr>
        <w:t>ein Buch verfilmt haben</w:t>
      </w:r>
      <w:r w:rsidRPr="008A0AEE">
        <w:rPr>
          <w:rFonts w:cstheme="minorHAnsi"/>
          <w:b/>
        </w:rPr>
        <w:t>. Hat das Ihre Arbeitsweise beeinflusst?</w:t>
      </w:r>
    </w:p>
    <w:p w14:paraId="0BEAAA58" w14:textId="77777777" w:rsidR="00CD4CD3" w:rsidRPr="008A0AEE" w:rsidRDefault="00CD4CD3" w:rsidP="00F966BA">
      <w:pPr>
        <w:spacing w:after="0" w:line="276" w:lineRule="auto"/>
        <w:jc w:val="both"/>
        <w:rPr>
          <w:rFonts w:cstheme="minorHAnsi"/>
        </w:rPr>
      </w:pPr>
      <w:r>
        <w:rPr>
          <w:rFonts w:cstheme="minorHAnsi"/>
        </w:rPr>
        <w:t>Es war ein Balanceakt</w:t>
      </w:r>
      <w:r w:rsidRPr="008A0AEE">
        <w:rPr>
          <w:rFonts w:cstheme="minorHAnsi"/>
        </w:rPr>
        <w:t xml:space="preserve"> zwischen einer gewissen Interpretationsfreiheit, die es mir erlaubte, einen fiktionalen Film zu drehen und meinem Respekt vor </w:t>
      </w:r>
      <w:proofErr w:type="spellStart"/>
      <w:r w:rsidRPr="008A0AEE">
        <w:rPr>
          <w:rFonts w:cstheme="minorHAnsi"/>
        </w:rPr>
        <w:t>Corin</w:t>
      </w:r>
      <w:r>
        <w:rPr>
          <w:rFonts w:cstheme="minorHAnsi"/>
        </w:rPr>
        <w:t>e</w:t>
      </w:r>
      <w:proofErr w:type="spellEnd"/>
      <w:r w:rsidRPr="008A0AEE">
        <w:rPr>
          <w:rFonts w:cstheme="minorHAnsi"/>
        </w:rPr>
        <w:t xml:space="preserve"> </w:t>
      </w:r>
      <w:proofErr w:type="spellStart"/>
      <w:r w:rsidRPr="008A0AEE">
        <w:rPr>
          <w:rFonts w:cstheme="minorHAnsi"/>
        </w:rPr>
        <w:t>Sombruns</w:t>
      </w:r>
      <w:proofErr w:type="spellEnd"/>
      <w:r w:rsidRPr="008A0AEE">
        <w:rPr>
          <w:rFonts w:cstheme="minorHAnsi"/>
        </w:rPr>
        <w:t xml:space="preserve"> Leben. Ich wollte </w:t>
      </w:r>
      <w:proofErr w:type="spellStart"/>
      <w:r>
        <w:rPr>
          <w:rFonts w:cstheme="minorHAnsi"/>
        </w:rPr>
        <w:t>Corine</w:t>
      </w:r>
      <w:proofErr w:type="spellEnd"/>
      <w:r w:rsidRPr="008A0AEE">
        <w:rPr>
          <w:rFonts w:cstheme="minorHAnsi"/>
        </w:rPr>
        <w:t xml:space="preserve"> nicht übergehen – sie war daher stark in d</w:t>
      </w:r>
      <w:r>
        <w:rPr>
          <w:rFonts w:cstheme="minorHAnsi"/>
        </w:rPr>
        <w:t>i</w:t>
      </w:r>
      <w:r w:rsidRPr="008A0AEE">
        <w:rPr>
          <w:rFonts w:cstheme="minorHAnsi"/>
        </w:rPr>
        <w:t>e Dreharbeiten</w:t>
      </w:r>
      <w:r>
        <w:rPr>
          <w:rFonts w:cstheme="minorHAnsi"/>
        </w:rPr>
        <w:t xml:space="preserve"> </w:t>
      </w:r>
      <w:r w:rsidRPr="008A0AEE">
        <w:rPr>
          <w:rFonts w:cstheme="minorHAnsi"/>
        </w:rPr>
        <w:t>involviert. Ich sprach mich oft mit ihr ab, um sicherzustellen, dass ich die richtige Herangehensweise verfolge</w:t>
      </w:r>
      <w:r>
        <w:rPr>
          <w:rFonts w:cstheme="minorHAnsi"/>
        </w:rPr>
        <w:t>.</w:t>
      </w:r>
      <w:r w:rsidRPr="008A0AEE">
        <w:rPr>
          <w:rFonts w:cstheme="minorHAnsi"/>
        </w:rPr>
        <w:t xml:space="preserve"> </w:t>
      </w:r>
      <w:r>
        <w:rPr>
          <w:rFonts w:cstheme="minorHAnsi"/>
        </w:rPr>
        <w:t xml:space="preserve">Ich wollte, </w:t>
      </w:r>
      <w:r w:rsidRPr="008A0AEE">
        <w:rPr>
          <w:rFonts w:cstheme="minorHAnsi"/>
        </w:rPr>
        <w:t xml:space="preserve">dass sie mit der Art, wie ich ihre Geschichte </w:t>
      </w:r>
      <w:r>
        <w:rPr>
          <w:rFonts w:cstheme="minorHAnsi"/>
        </w:rPr>
        <w:t>erzähle</w:t>
      </w:r>
      <w:r w:rsidRPr="008A0AEE">
        <w:rPr>
          <w:rFonts w:cstheme="minorHAnsi"/>
        </w:rPr>
        <w:t xml:space="preserve">, einverstanden </w:t>
      </w:r>
      <w:r>
        <w:rPr>
          <w:rFonts w:cstheme="minorHAnsi"/>
        </w:rPr>
        <w:t>ist</w:t>
      </w:r>
      <w:r w:rsidRPr="008A0AEE">
        <w:rPr>
          <w:rFonts w:cstheme="minorHAnsi"/>
        </w:rPr>
        <w:t xml:space="preserve">. Es war ein durchaus persönlicher Prozess. </w:t>
      </w:r>
      <w:r>
        <w:rPr>
          <w:rFonts w:cstheme="minorHAnsi"/>
        </w:rPr>
        <w:t xml:space="preserve">Aber trotz der wahren Begebenheiten, auf denen </w:t>
      </w:r>
      <w:r w:rsidRPr="008A0AEE">
        <w:rPr>
          <w:rFonts w:cstheme="minorHAnsi"/>
        </w:rPr>
        <w:t xml:space="preserve">der Film </w:t>
      </w:r>
      <w:r>
        <w:rPr>
          <w:rFonts w:cstheme="minorHAnsi"/>
        </w:rPr>
        <w:t>beruht, konnte ich m</w:t>
      </w:r>
      <w:r w:rsidRPr="008A0AEE">
        <w:rPr>
          <w:rFonts w:cstheme="minorHAnsi"/>
        </w:rPr>
        <w:t>eine</w:t>
      </w:r>
      <w:r>
        <w:rPr>
          <w:rFonts w:cstheme="minorHAnsi"/>
        </w:rPr>
        <w:t>r</w:t>
      </w:r>
      <w:r w:rsidRPr="008A0AEE">
        <w:rPr>
          <w:rFonts w:cstheme="minorHAnsi"/>
        </w:rPr>
        <w:t xml:space="preserve"> Arbeitsweise</w:t>
      </w:r>
      <w:r>
        <w:rPr>
          <w:rFonts w:cstheme="minorHAnsi"/>
        </w:rPr>
        <w:t xml:space="preserve"> treu bleiben und fiktive Elemente mit </w:t>
      </w:r>
      <w:r w:rsidRPr="008A0AEE">
        <w:rPr>
          <w:rFonts w:cstheme="minorHAnsi"/>
        </w:rPr>
        <w:t>d</w:t>
      </w:r>
      <w:r>
        <w:rPr>
          <w:rFonts w:cstheme="minorHAnsi"/>
        </w:rPr>
        <w:t>okumentarischem</w:t>
      </w:r>
      <w:r w:rsidRPr="008A0AEE">
        <w:rPr>
          <w:rFonts w:cstheme="minorHAnsi"/>
        </w:rPr>
        <w:t xml:space="preserve"> Realismus</w:t>
      </w:r>
      <w:r>
        <w:rPr>
          <w:rFonts w:cstheme="minorHAnsi"/>
        </w:rPr>
        <w:t xml:space="preserve"> mischen</w:t>
      </w:r>
      <w:r w:rsidRPr="008A0AEE">
        <w:rPr>
          <w:rFonts w:cstheme="minorHAnsi"/>
        </w:rPr>
        <w:t>.</w:t>
      </w:r>
    </w:p>
    <w:p w14:paraId="44959735" w14:textId="77777777" w:rsidR="00CD4CD3" w:rsidRPr="008A0AEE" w:rsidRDefault="00CD4CD3" w:rsidP="00F966BA">
      <w:pPr>
        <w:spacing w:after="0" w:line="276" w:lineRule="auto"/>
        <w:rPr>
          <w:rFonts w:cstheme="minorHAnsi"/>
        </w:rPr>
      </w:pPr>
    </w:p>
    <w:p w14:paraId="39D6B0A9" w14:textId="77777777" w:rsidR="00CD4CD3" w:rsidRPr="008A0AEE" w:rsidRDefault="00CD4CD3" w:rsidP="00F966BA">
      <w:pPr>
        <w:autoSpaceDE w:val="0"/>
        <w:autoSpaceDN w:val="0"/>
        <w:adjustRightInd w:val="0"/>
        <w:spacing w:after="0" w:line="276" w:lineRule="auto"/>
        <w:rPr>
          <w:rFonts w:cstheme="minorHAnsi"/>
          <w:b/>
          <w:bCs/>
          <w:i/>
          <w:iCs/>
        </w:rPr>
      </w:pPr>
      <w:r w:rsidRPr="008A0AEE">
        <w:rPr>
          <w:rFonts w:cstheme="minorHAnsi"/>
          <w:b/>
        </w:rPr>
        <w:t>Der Film wurde in der Mongolei gedreht. Wie sind Sie an</w:t>
      </w:r>
      <w:r>
        <w:rPr>
          <w:rFonts w:cstheme="minorHAnsi"/>
          <w:b/>
        </w:rPr>
        <w:t xml:space="preserve"> </w:t>
      </w:r>
      <w:r w:rsidRPr="008A0AEE">
        <w:rPr>
          <w:rFonts w:cstheme="minorHAnsi"/>
          <w:b/>
        </w:rPr>
        <w:t xml:space="preserve">ein </w:t>
      </w:r>
      <w:r>
        <w:rPr>
          <w:rFonts w:cstheme="minorHAnsi"/>
          <w:b/>
        </w:rPr>
        <w:t xml:space="preserve">solches </w:t>
      </w:r>
      <w:r w:rsidRPr="008A0AEE">
        <w:rPr>
          <w:rFonts w:cstheme="minorHAnsi"/>
          <w:b/>
        </w:rPr>
        <w:t>Wagnis herangegangen?</w:t>
      </w:r>
    </w:p>
    <w:p w14:paraId="3379119E" w14:textId="77777777" w:rsidR="00C761C6" w:rsidRDefault="00CD4CD3" w:rsidP="00F966BA">
      <w:pPr>
        <w:autoSpaceDE w:val="0"/>
        <w:autoSpaceDN w:val="0"/>
        <w:adjustRightInd w:val="0"/>
        <w:spacing w:after="0" w:line="276" w:lineRule="auto"/>
        <w:jc w:val="both"/>
        <w:rPr>
          <w:rFonts w:cstheme="minorHAnsi"/>
        </w:rPr>
      </w:pPr>
      <w:r w:rsidRPr="008A0AEE">
        <w:rPr>
          <w:rFonts w:cstheme="minorHAnsi"/>
        </w:rPr>
        <w:t>Es erfordert ganz schön viel Organisation, in der mongolischen Steppe zu drehen</w:t>
      </w:r>
      <w:r>
        <w:rPr>
          <w:rFonts w:cstheme="minorHAnsi"/>
        </w:rPr>
        <w:t>.</w:t>
      </w:r>
      <w:r w:rsidRPr="008A0AEE">
        <w:rPr>
          <w:rFonts w:cstheme="minorHAnsi"/>
        </w:rPr>
        <w:t xml:space="preserve"> </w:t>
      </w:r>
      <w:r>
        <w:rPr>
          <w:rFonts w:cstheme="minorHAnsi"/>
        </w:rPr>
        <w:t>In e</w:t>
      </w:r>
      <w:r w:rsidRPr="008A0AEE">
        <w:rPr>
          <w:rFonts w:cstheme="minorHAnsi"/>
        </w:rPr>
        <w:t>iner unzugänglichen Region ohne Strom, fließend Wasser oder Internet</w:t>
      </w:r>
      <w:r w:rsidRPr="00173A80">
        <w:rPr>
          <w:rFonts w:cstheme="minorHAnsi"/>
        </w:rPr>
        <w:t xml:space="preserve"> </w:t>
      </w:r>
      <w:r w:rsidRPr="008A0AEE">
        <w:rPr>
          <w:rFonts w:cstheme="minorHAnsi"/>
        </w:rPr>
        <w:t xml:space="preserve">muss </w:t>
      </w:r>
      <w:r>
        <w:rPr>
          <w:rFonts w:cstheme="minorHAnsi"/>
        </w:rPr>
        <w:t xml:space="preserve">man </w:t>
      </w:r>
      <w:r w:rsidRPr="008A0AEE">
        <w:rPr>
          <w:rFonts w:cstheme="minorHAnsi"/>
        </w:rPr>
        <w:t>all seine Gewohnheiten hinter sich lassen</w:t>
      </w:r>
      <w:r>
        <w:rPr>
          <w:rFonts w:cstheme="minorHAnsi"/>
        </w:rPr>
        <w:t xml:space="preserve"> - e</w:t>
      </w:r>
      <w:r w:rsidRPr="008A0AEE">
        <w:rPr>
          <w:rFonts w:cstheme="minorHAnsi"/>
        </w:rPr>
        <w:t>in wahres Abenteuer</w:t>
      </w:r>
      <w:r>
        <w:rPr>
          <w:rFonts w:cstheme="minorHAnsi"/>
        </w:rPr>
        <w:t>!</w:t>
      </w:r>
      <w:r w:rsidRPr="008A0AEE">
        <w:rPr>
          <w:rFonts w:cstheme="minorHAnsi"/>
        </w:rPr>
        <w:t xml:space="preserve"> Wir lebten wie die Mongolen sehr ökologisch in einem </w:t>
      </w:r>
      <w:r>
        <w:rPr>
          <w:rFonts w:cstheme="minorHAnsi"/>
        </w:rPr>
        <w:t xml:space="preserve">vom Team organisierten </w:t>
      </w:r>
      <w:proofErr w:type="spellStart"/>
      <w:r w:rsidRPr="008A0AEE">
        <w:rPr>
          <w:rFonts w:cstheme="minorHAnsi"/>
        </w:rPr>
        <w:t>Jurtenlager</w:t>
      </w:r>
      <w:proofErr w:type="spellEnd"/>
      <w:r>
        <w:rPr>
          <w:rFonts w:cstheme="minorHAnsi"/>
        </w:rPr>
        <w:t xml:space="preserve"> </w:t>
      </w:r>
      <w:r w:rsidRPr="008A0AEE">
        <w:rPr>
          <w:rFonts w:cstheme="minorHAnsi"/>
        </w:rPr>
        <w:t xml:space="preserve">und nutzten Holzöfen zum Heizen. Das war eine wahre „Back </w:t>
      </w:r>
      <w:proofErr w:type="spellStart"/>
      <w:r w:rsidRPr="008A0AEE">
        <w:rPr>
          <w:rFonts w:cstheme="minorHAnsi"/>
        </w:rPr>
        <w:t>to</w:t>
      </w:r>
      <w:proofErr w:type="spellEnd"/>
      <w:r w:rsidRPr="008A0AEE">
        <w:rPr>
          <w:rFonts w:cstheme="minorHAnsi"/>
        </w:rPr>
        <w:t xml:space="preserve"> Nature”-Erfahrung. Das Team musste sich an die örtlichen Traditionen, </w:t>
      </w:r>
      <w:r>
        <w:rPr>
          <w:rFonts w:cstheme="minorHAnsi"/>
        </w:rPr>
        <w:t xml:space="preserve">die Bräuche und den vorherrschenden Glauben </w:t>
      </w:r>
      <w:r w:rsidRPr="008A0AEE">
        <w:rPr>
          <w:rFonts w:cstheme="minorHAnsi"/>
        </w:rPr>
        <w:t xml:space="preserve">anpassen. </w:t>
      </w:r>
      <w:r>
        <w:rPr>
          <w:rFonts w:cstheme="minorHAnsi"/>
        </w:rPr>
        <w:t>Auch</w:t>
      </w:r>
      <w:r w:rsidRPr="008A0AEE">
        <w:rPr>
          <w:rFonts w:cstheme="minorHAnsi"/>
        </w:rPr>
        <w:t xml:space="preserve"> die mongolische Zeitwahrnehmung </w:t>
      </w:r>
      <w:r>
        <w:rPr>
          <w:rFonts w:cstheme="minorHAnsi"/>
        </w:rPr>
        <w:t>ist ganz anders als</w:t>
      </w:r>
      <w:r w:rsidRPr="008A0AEE">
        <w:rPr>
          <w:rFonts w:cstheme="minorHAnsi"/>
        </w:rPr>
        <w:t xml:space="preserve"> unsere</w:t>
      </w:r>
      <w:r>
        <w:rPr>
          <w:rFonts w:cstheme="minorHAnsi"/>
        </w:rPr>
        <w:t>:</w:t>
      </w:r>
      <w:r w:rsidRPr="008A0AEE">
        <w:rPr>
          <w:rFonts w:cstheme="minorHAnsi"/>
        </w:rPr>
        <w:t xml:space="preserve"> </w:t>
      </w:r>
      <w:r>
        <w:rPr>
          <w:rFonts w:cstheme="minorHAnsi"/>
        </w:rPr>
        <w:t>F</w:t>
      </w:r>
      <w:r w:rsidRPr="008A0AEE">
        <w:rPr>
          <w:rFonts w:cstheme="minorHAnsi"/>
        </w:rPr>
        <w:t>ragt man einen Mongolen, ob man noch lange unterwegs sein wird, lautet die Antwort: „Vielleicht</w:t>
      </w:r>
      <w:r>
        <w:rPr>
          <w:rFonts w:cstheme="minorHAnsi"/>
        </w:rPr>
        <w:t>.</w:t>
      </w:r>
      <w:r w:rsidRPr="008A0AEE">
        <w:rPr>
          <w:rFonts w:cstheme="minorHAnsi"/>
        </w:rPr>
        <w:t xml:space="preserve"> </w:t>
      </w:r>
      <w:r>
        <w:rPr>
          <w:rFonts w:cstheme="minorHAnsi"/>
        </w:rPr>
        <w:t>E</w:t>
      </w:r>
      <w:r w:rsidRPr="008A0AEE">
        <w:rPr>
          <w:rFonts w:cstheme="minorHAnsi"/>
        </w:rPr>
        <w:t>s ist nicht weit</w:t>
      </w:r>
      <w:r>
        <w:rPr>
          <w:rFonts w:cstheme="minorHAnsi"/>
        </w:rPr>
        <w:t>.</w:t>
      </w:r>
      <w:r w:rsidRPr="008A0AEE">
        <w:rPr>
          <w:rFonts w:cstheme="minorHAnsi"/>
        </w:rPr>
        <w:t xml:space="preserve"> </w:t>
      </w:r>
      <w:r>
        <w:rPr>
          <w:rFonts w:cstheme="minorHAnsi"/>
        </w:rPr>
        <w:t>M</w:t>
      </w:r>
      <w:r w:rsidRPr="008A0AEE">
        <w:rPr>
          <w:rFonts w:cstheme="minorHAnsi"/>
        </w:rPr>
        <w:t>ach dir keine Sorgen, bisher sind wir immer angekommen</w:t>
      </w:r>
      <w:r>
        <w:rPr>
          <w:rFonts w:cstheme="minorHAnsi"/>
        </w:rPr>
        <w:t>.</w:t>
      </w:r>
      <w:r w:rsidRPr="008A0AEE">
        <w:rPr>
          <w:rFonts w:cstheme="minorHAnsi"/>
        </w:rPr>
        <w:t xml:space="preserve">“ Die Mongolen </w:t>
      </w:r>
      <w:r>
        <w:rPr>
          <w:rFonts w:cstheme="minorHAnsi"/>
        </w:rPr>
        <w:t>möchten</w:t>
      </w:r>
      <w:r w:rsidRPr="008A0AEE">
        <w:rPr>
          <w:rFonts w:cstheme="minorHAnsi"/>
        </w:rPr>
        <w:t xml:space="preserve"> </w:t>
      </w:r>
      <w:r>
        <w:rPr>
          <w:rFonts w:cstheme="minorHAnsi"/>
        </w:rPr>
        <w:t>nichts versprechen, was</w:t>
      </w:r>
      <w:r w:rsidRPr="008A0AEE">
        <w:rPr>
          <w:rFonts w:cstheme="minorHAnsi"/>
        </w:rPr>
        <w:t xml:space="preserve"> sie nicht halten können. Wir mussten uns auf das Unerwartete einstellen. Zwei Wochen vor dem Dreh </w:t>
      </w:r>
      <w:r>
        <w:rPr>
          <w:rFonts w:cstheme="minorHAnsi"/>
        </w:rPr>
        <w:t>stiegen</w:t>
      </w:r>
      <w:r w:rsidRPr="008A0AEE">
        <w:rPr>
          <w:rFonts w:cstheme="minorHAnsi"/>
        </w:rPr>
        <w:t xml:space="preserve"> die </w:t>
      </w:r>
      <w:proofErr w:type="spellStart"/>
      <w:r w:rsidRPr="008A0AEE">
        <w:rPr>
          <w:rFonts w:cstheme="minorHAnsi"/>
        </w:rPr>
        <w:t>Tsaatan</w:t>
      </w:r>
      <w:proofErr w:type="spellEnd"/>
      <w:r w:rsidRPr="008A0AEE">
        <w:rPr>
          <w:rFonts w:cstheme="minorHAnsi"/>
        </w:rPr>
        <w:t xml:space="preserve">, ein Volk von Rentierhirten, von den Bergen </w:t>
      </w:r>
      <w:r>
        <w:rPr>
          <w:rFonts w:cstheme="minorHAnsi"/>
        </w:rPr>
        <w:t>her</w:t>
      </w:r>
      <w:r w:rsidRPr="008A0AEE">
        <w:rPr>
          <w:rFonts w:cstheme="minorHAnsi"/>
        </w:rPr>
        <w:t>ab, um sich mit uns zu treffen. Wir mussten ihr Lager vorbereiten</w:t>
      </w:r>
      <w:r>
        <w:rPr>
          <w:rFonts w:cstheme="minorHAnsi"/>
        </w:rPr>
        <w:t xml:space="preserve"> –</w:t>
      </w:r>
      <w:r w:rsidRPr="008A0AEE">
        <w:rPr>
          <w:rFonts w:cstheme="minorHAnsi"/>
        </w:rPr>
        <w:t xml:space="preserve"> </w:t>
      </w:r>
      <w:r>
        <w:rPr>
          <w:rFonts w:cstheme="minorHAnsi"/>
        </w:rPr>
        <w:t>unseren Haupt-Drehort</w:t>
      </w:r>
      <w:r w:rsidRPr="008A0AEE">
        <w:rPr>
          <w:rFonts w:cstheme="minorHAnsi"/>
        </w:rPr>
        <w:t xml:space="preserve">. </w:t>
      </w:r>
      <w:r>
        <w:rPr>
          <w:rFonts w:cstheme="minorHAnsi"/>
        </w:rPr>
        <w:t>Geplant war</w:t>
      </w:r>
      <w:r w:rsidRPr="008A0AEE">
        <w:rPr>
          <w:rFonts w:cstheme="minorHAnsi"/>
        </w:rPr>
        <w:t>, dass sie mit einem Teil der Familie</w:t>
      </w:r>
      <w:r>
        <w:rPr>
          <w:rFonts w:cstheme="minorHAnsi"/>
        </w:rPr>
        <w:t>n</w:t>
      </w:r>
      <w:r w:rsidRPr="008A0AEE">
        <w:rPr>
          <w:rFonts w:cstheme="minorHAnsi"/>
        </w:rPr>
        <w:t xml:space="preserve"> und einigen Rentieren anreisen </w:t>
      </w:r>
      <w:r>
        <w:rPr>
          <w:rFonts w:cstheme="minorHAnsi"/>
        </w:rPr>
        <w:t xml:space="preserve">und </w:t>
      </w:r>
      <w:r w:rsidRPr="008A0AEE">
        <w:rPr>
          <w:rFonts w:cstheme="minorHAnsi"/>
        </w:rPr>
        <w:t>die anderen zurückbleiben</w:t>
      </w:r>
      <w:r>
        <w:rPr>
          <w:rFonts w:cstheme="minorHAnsi"/>
        </w:rPr>
        <w:t xml:space="preserve"> würden</w:t>
      </w:r>
      <w:r w:rsidRPr="008A0AEE">
        <w:rPr>
          <w:rFonts w:cstheme="minorHAnsi"/>
        </w:rPr>
        <w:t xml:space="preserve">. Drei Tage vor Drehbeginn gab es immer noch keine Spur von ihnen und wir hatten keinerlei Möglichkeit, sie zu erreichen. Ohne sie </w:t>
      </w:r>
      <w:r>
        <w:rPr>
          <w:rFonts w:cstheme="minorHAnsi"/>
        </w:rPr>
        <w:t>konnte</w:t>
      </w:r>
      <w:r w:rsidRPr="008A0AEE">
        <w:rPr>
          <w:rFonts w:cstheme="minorHAnsi"/>
        </w:rPr>
        <w:t xml:space="preserve"> es </w:t>
      </w:r>
      <w:r>
        <w:rPr>
          <w:rFonts w:cstheme="minorHAnsi"/>
        </w:rPr>
        <w:t xml:space="preserve">aber </w:t>
      </w:r>
      <w:r w:rsidRPr="008A0AEE">
        <w:rPr>
          <w:rFonts w:cstheme="minorHAnsi"/>
        </w:rPr>
        <w:t>keinen Film geben</w:t>
      </w:r>
      <w:r>
        <w:rPr>
          <w:rFonts w:cstheme="minorHAnsi"/>
        </w:rPr>
        <w:t>.</w:t>
      </w:r>
      <w:r w:rsidRPr="008A0AEE">
        <w:rPr>
          <w:rFonts w:cstheme="minorHAnsi"/>
        </w:rPr>
        <w:t xml:space="preserve"> </w:t>
      </w:r>
      <w:r>
        <w:rPr>
          <w:rFonts w:cstheme="minorHAnsi"/>
        </w:rPr>
        <w:t>W</w:t>
      </w:r>
      <w:r w:rsidRPr="008A0AEE">
        <w:rPr>
          <w:rFonts w:cstheme="minorHAnsi"/>
        </w:rPr>
        <w:t>ir hätten alles über den Haufen werfen müssen. Und dann</w:t>
      </w:r>
      <w:r>
        <w:rPr>
          <w:rFonts w:cstheme="minorHAnsi"/>
        </w:rPr>
        <w:t>,</w:t>
      </w:r>
      <w:r w:rsidRPr="008A0AEE">
        <w:rPr>
          <w:rFonts w:cstheme="minorHAnsi"/>
        </w:rPr>
        <w:t xml:space="preserve"> eines Morgens</w:t>
      </w:r>
      <w:r>
        <w:rPr>
          <w:rFonts w:cstheme="minorHAnsi"/>
        </w:rPr>
        <w:t>,</w:t>
      </w:r>
      <w:r w:rsidRPr="008A0AEE">
        <w:rPr>
          <w:rFonts w:cstheme="minorHAnsi"/>
        </w:rPr>
        <w:t xml:space="preserve"> kamen sie doch. Das ganze Volk war mit angereist</w:t>
      </w:r>
      <w:r>
        <w:rPr>
          <w:rFonts w:cstheme="minorHAnsi"/>
        </w:rPr>
        <w:t xml:space="preserve"> –</w:t>
      </w:r>
      <w:r w:rsidRPr="008A0AEE">
        <w:rPr>
          <w:rFonts w:cstheme="minorHAnsi"/>
        </w:rPr>
        <w:t xml:space="preserve"> mit zweihundert Rentieren und vierzig Neugeborenen. Es war </w:t>
      </w:r>
      <w:r>
        <w:rPr>
          <w:rFonts w:cstheme="minorHAnsi"/>
        </w:rPr>
        <w:t>f</w:t>
      </w:r>
      <w:r w:rsidRPr="008A0AEE">
        <w:rPr>
          <w:rFonts w:cstheme="minorHAnsi"/>
        </w:rPr>
        <w:t>antastisch. Man muss lernen, auf den richtigen Moment zu warten und dann ergibt sich alles von selbst.</w:t>
      </w:r>
    </w:p>
    <w:p w14:paraId="7C440627" w14:textId="0D7DF051" w:rsidR="00CD4CD3" w:rsidRPr="008A0AEE" w:rsidRDefault="00CD4CD3" w:rsidP="00F966BA">
      <w:pPr>
        <w:autoSpaceDE w:val="0"/>
        <w:autoSpaceDN w:val="0"/>
        <w:adjustRightInd w:val="0"/>
        <w:spacing w:after="0" w:line="276" w:lineRule="auto"/>
        <w:jc w:val="both"/>
        <w:rPr>
          <w:rFonts w:cstheme="minorHAnsi"/>
        </w:rPr>
      </w:pPr>
      <w:r w:rsidRPr="008A0AEE">
        <w:rPr>
          <w:rFonts w:cstheme="minorHAnsi"/>
        </w:rPr>
        <w:br/>
      </w:r>
    </w:p>
    <w:p w14:paraId="58AD004D" w14:textId="77777777" w:rsidR="00CD4CD3" w:rsidRPr="008A0AEE" w:rsidRDefault="00CD4CD3" w:rsidP="00F966BA">
      <w:pPr>
        <w:autoSpaceDE w:val="0"/>
        <w:autoSpaceDN w:val="0"/>
        <w:adjustRightInd w:val="0"/>
        <w:spacing w:after="0" w:line="276" w:lineRule="auto"/>
        <w:rPr>
          <w:rFonts w:cstheme="minorHAnsi"/>
          <w:b/>
          <w:bCs/>
          <w:iCs/>
          <w:color w:val="000000"/>
        </w:rPr>
      </w:pPr>
      <w:r w:rsidRPr="008A0AEE">
        <w:rPr>
          <w:rFonts w:cstheme="minorHAnsi"/>
          <w:b/>
          <w:bCs/>
          <w:iCs/>
          <w:color w:val="000000"/>
        </w:rPr>
        <w:t xml:space="preserve">Wer sind die </w:t>
      </w:r>
      <w:proofErr w:type="spellStart"/>
      <w:r w:rsidRPr="008A0AEE">
        <w:rPr>
          <w:rFonts w:cstheme="minorHAnsi"/>
          <w:b/>
          <w:bCs/>
          <w:iCs/>
          <w:color w:val="000000"/>
        </w:rPr>
        <w:t>Tsaatan</w:t>
      </w:r>
      <w:proofErr w:type="spellEnd"/>
      <w:r w:rsidRPr="008A0AEE">
        <w:rPr>
          <w:rFonts w:cstheme="minorHAnsi"/>
          <w:b/>
          <w:bCs/>
          <w:iCs/>
          <w:color w:val="000000"/>
        </w:rPr>
        <w:t>? Wie haben Sie sie getroffen?</w:t>
      </w:r>
    </w:p>
    <w:p w14:paraId="7FF166CE"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 xml:space="preserve">Auf den Spuren von </w:t>
      </w:r>
      <w:proofErr w:type="spellStart"/>
      <w:r w:rsidRPr="008A0AEE">
        <w:rPr>
          <w:rFonts w:cstheme="minorHAnsi"/>
          <w:color w:val="000000"/>
        </w:rPr>
        <w:t>Corine</w:t>
      </w:r>
      <w:proofErr w:type="spellEnd"/>
      <w:r w:rsidRPr="008A0AEE">
        <w:rPr>
          <w:rFonts w:cstheme="minorHAnsi"/>
          <w:color w:val="000000"/>
        </w:rPr>
        <w:t xml:space="preserve"> </w:t>
      </w:r>
      <w:proofErr w:type="spellStart"/>
      <w:r w:rsidRPr="008A0AEE">
        <w:rPr>
          <w:rFonts w:cstheme="minorHAnsi"/>
          <w:color w:val="000000"/>
        </w:rPr>
        <w:t>Sombrun</w:t>
      </w:r>
      <w:proofErr w:type="spellEnd"/>
      <w:r w:rsidRPr="008A0AEE">
        <w:rPr>
          <w:rFonts w:cstheme="minorHAnsi"/>
          <w:color w:val="000000"/>
        </w:rPr>
        <w:t xml:space="preserve"> wollte ich </w:t>
      </w:r>
      <w:r>
        <w:rPr>
          <w:rFonts w:cstheme="minorHAnsi"/>
          <w:color w:val="000000"/>
        </w:rPr>
        <w:t xml:space="preserve">in </w:t>
      </w:r>
      <w:r w:rsidRPr="008A0AEE">
        <w:rPr>
          <w:rFonts w:cstheme="minorHAnsi"/>
          <w:color w:val="000000"/>
        </w:rPr>
        <w:t xml:space="preserve">Richtung Norden bis zur </w:t>
      </w:r>
      <w:r>
        <w:rPr>
          <w:rFonts w:cstheme="minorHAnsi"/>
          <w:color w:val="000000"/>
        </w:rPr>
        <w:t xml:space="preserve">sibirischen </w:t>
      </w:r>
      <w:r w:rsidRPr="008A0AEE">
        <w:rPr>
          <w:rFonts w:cstheme="minorHAnsi"/>
          <w:color w:val="000000"/>
        </w:rPr>
        <w:t xml:space="preserve">Grenze vorstoßen, um ein Volk zu treffen, das in einer der </w:t>
      </w:r>
      <w:proofErr w:type="spellStart"/>
      <w:r w:rsidRPr="008A0AEE">
        <w:rPr>
          <w:rFonts w:cstheme="minorHAnsi"/>
          <w:color w:val="000000"/>
        </w:rPr>
        <w:t>abgeschiedensten</w:t>
      </w:r>
      <w:proofErr w:type="spellEnd"/>
      <w:r w:rsidRPr="008A0AEE">
        <w:rPr>
          <w:rFonts w:cstheme="minorHAnsi"/>
          <w:color w:val="000000"/>
        </w:rPr>
        <w:t xml:space="preserve"> Regionen der Mongolei lebt. </w:t>
      </w:r>
      <w:r>
        <w:rPr>
          <w:rFonts w:cstheme="minorHAnsi"/>
          <w:color w:val="000000"/>
        </w:rPr>
        <w:t>D</w:t>
      </w:r>
      <w:r w:rsidRPr="008A0AEE">
        <w:rPr>
          <w:rFonts w:cstheme="minorHAnsi"/>
          <w:color w:val="000000"/>
        </w:rPr>
        <w:t xml:space="preserve">ie </w:t>
      </w:r>
      <w:proofErr w:type="spellStart"/>
      <w:r w:rsidRPr="008A0AEE">
        <w:rPr>
          <w:rFonts w:cstheme="minorHAnsi"/>
          <w:color w:val="000000"/>
        </w:rPr>
        <w:t>Tsaatan</w:t>
      </w:r>
      <w:proofErr w:type="spellEnd"/>
      <w:r w:rsidRPr="008A0AEE">
        <w:rPr>
          <w:rFonts w:cstheme="minorHAnsi"/>
          <w:color w:val="000000"/>
        </w:rPr>
        <w:t xml:space="preserve">, ein </w:t>
      </w:r>
      <w:r>
        <w:rPr>
          <w:rFonts w:cstheme="minorHAnsi"/>
          <w:color w:val="000000"/>
        </w:rPr>
        <w:t xml:space="preserve">Volk aus </w:t>
      </w:r>
      <w:r w:rsidRPr="008A0AEE">
        <w:rPr>
          <w:rFonts w:cstheme="minorHAnsi"/>
          <w:color w:val="000000"/>
        </w:rPr>
        <w:t>Rentier</w:t>
      </w:r>
      <w:r>
        <w:rPr>
          <w:rFonts w:cstheme="minorHAnsi"/>
          <w:color w:val="000000"/>
        </w:rPr>
        <w:t>hirten, hatten</w:t>
      </w:r>
      <w:r w:rsidRPr="008A0AEE">
        <w:rPr>
          <w:rFonts w:cstheme="minorHAnsi"/>
          <w:color w:val="000000"/>
        </w:rPr>
        <w:t xml:space="preserve"> </w:t>
      </w:r>
      <w:proofErr w:type="spellStart"/>
      <w:r w:rsidRPr="008A0AEE">
        <w:rPr>
          <w:rFonts w:cstheme="minorHAnsi"/>
          <w:color w:val="000000"/>
        </w:rPr>
        <w:t>Corine</w:t>
      </w:r>
      <w:proofErr w:type="spellEnd"/>
      <w:r w:rsidRPr="008A0AEE">
        <w:rPr>
          <w:rFonts w:cstheme="minorHAnsi"/>
          <w:color w:val="000000"/>
        </w:rPr>
        <w:t xml:space="preserve"> in den S</w:t>
      </w:r>
      <w:r>
        <w:rPr>
          <w:rFonts w:cstheme="minorHAnsi"/>
          <w:color w:val="000000"/>
        </w:rPr>
        <w:t>c</w:t>
      </w:r>
      <w:r w:rsidRPr="008A0AEE">
        <w:rPr>
          <w:rFonts w:cstheme="minorHAnsi"/>
          <w:color w:val="000000"/>
        </w:rPr>
        <w:t>hamanismus eingeweiht</w:t>
      </w:r>
      <w:r>
        <w:rPr>
          <w:rFonts w:cstheme="minorHAnsi"/>
          <w:color w:val="000000"/>
        </w:rPr>
        <w:t xml:space="preserve">. Sie leben als Nomaden </w:t>
      </w:r>
      <w:r w:rsidRPr="008A0AEE">
        <w:rPr>
          <w:rFonts w:cstheme="minorHAnsi"/>
          <w:color w:val="000000"/>
        </w:rPr>
        <w:t>in Jurten oder Gers</w:t>
      </w:r>
      <w:r>
        <w:rPr>
          <w:rFonts w:cstheme="minorHAnsi"/>
          <w:color w:val="000000"/>
        </w:rPr>
        <w:t>. I</w:t>
      </w:r>
      <w:r w:rsidRPr="008A0AEE">
        <w:rPr>
          <w:rFonts w:cstheme="minorHAnsi"/>
          <w:color w:val="000000"/>
        </w:rPr>
        <w:t xml:space="preserve">m Jahr vor dem Dreh ging ich mit </w:t>
      </w:r>
      <w:proofErr w:type="spellStart"/>
      <w:r w:rsidRPr="008A0AEE">
        <w:rPr>
          <w:rFonts w:cstheme="minorHAnsi"/>
          <w:color w:val="000000"/>
        </w:rPr>
        <w:t>Corine</w:t>
      </w:r>
      <w:proofErr w:type="spellEnd"/>
      <w:r w:rsidRPr="008A0AEE">
        <w:rPr>
          <w:rFonts w:cstheme="minorHAnsi"/>
          <w:color w:val="000000"/>
        </w:rPr>
        <w:t xml:space="preserve">, </w:t>
      </w:r>
      <w:proofErr w:type="spellStart"/>
      <w:r w:rsidRPr="008A0AEE">
        <w:rPr>
          <w:rFonts w:cstheme="minorHAnsi"/>
          <w:color w:val="000000"/>
        </w:rPr>
        <w:t>Naraa</w:t>
      </w:r>
      <w:proofErr w:type="spellEnd"/>
      <w:r w:rsidRPr="008A0AEE">
        <w:rPr>
          <w:rFonts w:cstheme="minorHAnsi"/>
          <w:color w:val="000000"/>
        </w:rPr>
        <w:t xml:space="preserve"> (</w:t>
      </w:r>
      <w:r>
        <w:rPr>
          <w:rFonts w:cstheme="minorHAnsi"/>
          <w:color w:val="000000"/>
        </w:rPr>
        <w:t>sie</w:t>
      </w:r>
      <w:r w:rsidRPr="008A0AEE">
        <w:rPr>
          <w:rFonts w:cstheme="minorHAnsi"/>
          <w:color w:val="000000"/>
        </w:rPr>
        <w:t xml:space="preserve"> </w:t>
      </w:r>
      <w:r>
        <w:rPr>
          <w:rFonts w:cstheme="minorHAnsi"/>
          <w:color w:val="000000"/>
        </w:rPr>
        <w:t xml:space="preserve">spielt </w:t>
      </w:r>
      <w:r w:rsidRPr="008A0AEE">
        <w:rPr>
          <w:rFonts w:cstheme="minorHAnsi"/>
          <w:color w:val="000000"/>
        </w:rPr>
        <w:t xml:space="preserve">die Übersetzerin) und meinem </w:t>
      </w:r>
      <w:r>
        <w:rPr>
          <w:rFonts w:cstheme="minorHAnsi"/>
          <w:color w:val="000000"/>
        </w:rPr>
        <w:t>Koa</w:t>
      </w:r>
      <w:r w:rsidRPr="008A0AEE">
        <w:rPr>
          <w:rFonts w:cstheme="minorHAnsi"/>
          <w:color w:val="000000"/>
        </w:rPr>
        <w:t>utor</w:t>
      </w:r>
      <w:r>
        <w:rPr>
          <w:rFonts w:cstheme="minorHAnsi"/>
          <w:color w:val="000000"/>
        </w:rPr>
        <w:t xml:space="preserve"> </w:t>
      </w:r>
      <w:r w:rsidRPr="008A0AEE">
        <w:rPr>
          <w:rFonts w:cstheme="minorHAnsi"/>
          <w:color w:val="000000"/>
        </w:rPr>
        <w:t xml:space="preserve">auf Erkundungstour. Zu dieser Jahreszeit hielten sich die </w:t>
      </w:r>
      <w:proofErr w:type="spellStart"/>
      <w:r w:rsidRPr="008A0AEE">
        <w:rPr>
          <w:rFonts w:cstheme="minorHAnsi"/>
          <w:color w:val="000000"/>
        </w:rPr>
        <w:t>Tsaatan</w:t>
      </w:r>
      <w:proofErr w:type="spellEnd"/>
      <w:r w:rsidRPr="008A0AEE">
        <w:rPr>
          <w:rFonts w:cstheme="minorHAnsi"/>
          <w:color w:val="000000"/>
        </w:rPr>
        <w:t xml:space="preserve"> in den Bergen auf, zwei Tage zu Pferd vom letzten </w:t>
      </w:r>
      <w:r>
        <w:rPr>
          <w:rFonts w:cstheme="minorHAnsi"/>
          <w:color w:val="000000"/>
        </w:rPr>
        <w:t xml:space="preserve">mit dem Auto erreichbaren </w:t>
      </w:r>
      <w:r w:rsidRPr="008A0AEE">
        <w:rPr>
          <w:rFonts w:cstheme="minorHAnsi"/>
          <w:color w:val="000000"/>
        </w:rPr>
        <w:t xml:space="preserve">Dorf entfernt. Ähnlich einer Ethnologin </w:t>
      </w:r>
      <w:r>
        <w:rPr>
          <w:rFonts w:cstheme="minorHAnsi"/>
          <w:color w:val="000000"/>
        </w:rPr>
        <w:t>teilte ich</w:t>
      </w:r>
      <w:r w:rsidRPr="008A0AEE">
        <w:rPr>
          <w:rFonts w:cstheme="minorHAnsi"/>
          <w:color w:val="000000"/>
        </w:rPr>
        <w:t xml:space="preserve"> ihre</w:t>
      </w:r>
      <w:r>
        <w:rPr>
          <w:rFonts w:cstheme="minorHAnsi"/>
          <w:color w:val="000000"/>
        </w:rPr>
        <w:t>n</w:t>
      </w:r>
      <w:r w:rsidRPr="008A0AEE">
        <w:rPr>
          <w:rFonts w:cstheme="minorHAnsi"/>
          <w:color w:val="000000"/>
        </w:rPr>
        <w:t xml:space="preserve"> Alltag, ihre Sitten </w:t>
      </w:r>
      <w:r>
        <w:rPr>
          <w:rFonts w:cstheme="minorHAnsi"/>
          <w:color w:val="000000"/>
        </w:rPr>
        <w:t>und</w:t>
      </w:r>
      <w:r w:rsidRPr="008A0AEE">
        <w:rPr>
          <w:rFonts w:cstheme="minorHAnsi"/>
          <w:color w:val="000000"/>
        </w:rPr>
        <w:t xml:space="preserve"> Bräuche und </w:t>
      </w:r>
      <w:r>
        <w:rPr>
          <w:rFonts w:cstheme="minorHAnsi"/>
          <w:color w:val="000000"/>
        </w:rPr>
        <w:t>machte viele Fotos</w:t>
      </w:r>
      <w:r w:rsidRPr="008A0AEE">
        <w:rPr>
          <w:rFonts w:cstheme="minorHAnsi"/>
          <w:color w:val="000000"/>
        </w:rPr>
        <w:t xml:space="preserve">. </w:t>
      </w:r>
      <w:r>
        <w:rPr>
          <w:rFonts w:cstheme="minorHAnsi"/>
          <w:color w:val="000000"/>
        </w:rPr>
        <w:t>Bei</w:t>
      </w:r>
      <w:r w:rsidRPr="008A0AEE">
        <w:rPr>
          <w:rFonts w:cstheme="minorHAnsi"/>
          <w:color w:val="000000"/>
        </w:rPr>
        <w:t xml:space="preserve"> jede</w:t>
      </w:r>
      <w:r>
        <w:rPr>
          <w:rFonts w:cstheme="minorHAnsi"/>
          <w:color w:val="000000"/>
        </w:rPr>
        <w:t>m</w:t>
      </w:r>
      <w:r w:rsidRPr="008A0AEE">
        <w:rPr>
          <w:rFonts w:cstheme="minorHAnsi"/>
          <w:color w:val="000000"/>
        </w:rPr>
        <w:t xml:space="preserve"> meiner Filme ist die Fotografie untrennbar mit meinem kreativen Findungsprozess verbunden</w:t>
      </w:r>
      <w:r>
        <w:rPr>
          <w:rFonts w:cstheme="minorHAnsi"/>
          <w:color w:val="000000"/>
        </w:rPr>
        <w:t>. Meine</w:t>
      </w:r>
      <w:r w:rsidRPr="008A0AEE">
        <w:rPr>
          <w:rFonts w:cstheme="minorHAnsi"/>
          <w:color w:val="000000"/>
        </w:rPr>
        <w:t xml:space="preserve"> Herangehensweise fußt auf diesem dokumentarische</w:t>
      </w:r>
      <w:r>
        <w:rPr>
          <w:rFonts w:cstheme="minorHAnsi"/>
          <w:color w:val="000000"/>
        </w:rPr>
        <w:t>n</w:t>
      </w:r>
      <w:r w:rsidRPr="008A0AEE">
        <w:rPr>
          <w:rFonts w:cstheme="minorHAnsi"/>
          <w:color w:val="000000"/>
        </w:rPr>
        <w:t xml:space="preserve"> Material. Es hilft mir dabei, die Charaktere und Drehorte auszuwählen, die Farben aufeinander abzustimmen usw. </w:t>
      </w:r>
    </w:p>
    <w:p w14:paraId="6B01EF0F" w14:textId="77777777" w:rsidR="00CD4CD3" w:rsidRPr="008A0AEE" w:rsidRDefault="00CD4CD3" w:rsidP="00F966BA">
      <w:pPr>
        <w:autoSpaceDE w:val="0"/>
        <w:autoSpaceDN w:val="0"/>
        <w:adjustRightInd w:val="0"/>
        <w:spacing w:after="0" w:line="276" w:lineRule="auto"/>
        <w:jc w:val="both"/>
        <w:rPr>
          <w:rFonts w:cstheme="minorHAnsi"/>
          <w:b/>
          <w:bCs/>
          <w:iCs/>
          <w:color w:val="000000"/>
        </w:rPr>
      </w:pPr>
      <w:r w:rsidRPr="008A0AEE">
        <w:rPr>
          <w:rFonts w:cstheme="minorHAnsi"/>
          <w:color w:val="000000"/>
        </w:rPr>
        <w:lastRenderedPageBreak/>
        <w:t>Während de</w:t>
      </w:r>
      <w:r>
        <w:rPr>
          <w:rFonts w:cstheme="minorHAnsi"/>
          <w:color w:val="000000"/>
        </w:rPr>
        <w:t>s</w:t>
      </w:r>
      <w:r w:rsidRPr="008A0AEE">
        <w:rPr>
          <w:rFonts w:cstheme="minorHAnsi"/>
          <w:color w:val="000000"/>
        </w:rPr>
        <w:t xml:space="preserve"> Dreh</w:t>
      </w:r>
      <w:r>
        <w:rPr>
          <w:rFonts w:cstheme="minorHAnsi"/>
          <w:color w:val="000000"/>
        </w:rPr>
        <w:t>s</w:t>
      </w:r>
      <w:r w:rsidRPr="008A0AEE">
        <w:rPr>
          <w:rFonts w:cstheme="minorHAnsi"/>
          <w:color w:val="000000"/>
        </w:rPr>
        <w:t xml:space="preserve"> </w:t>
      </w:r>
      <w:r>
        <w:rPr>
          <w:rFonts w:cstheme="minorHAnsi"/>
          <w:color w:val="000000"/>
        </w:rPr>
        <w:t xml:space="preserve">haben die </w:t>
      </w:r>
      <w:proofErr w:type="spellStart"/>
      <w:r>
        <w:rPr>
          <w:rFonts w:cstheme="minorHAnsi"/>
          <w:color w:val="000000"/>
        </w:rPr>
        <w:t>Tsaatan</w:t>
      </w:r>
      <w:proofErr w:type="spellEnd"/>
      <w:r w:rsidRPr="008A0AEE">
        <w:rPr>
          <w:rFonts w:cstheme="minorHAnsi"/>
          <w:color w:val="000000"/>
        </w:rPr>
        <w:t xml:space="preserve"> jeden Morgen </w:t>
      </w:r>
      <w:r>
        <w:rPr>
          <w:rFonts w:cstheme="minorHAnsi"/>
          <w:color w:val="000000"/>
        </w:rPr>
        <w:t>als Erstes</w:t>
      </w:r>
      <w:r w:rsidRPr="008A0AEE">
        <w:rPr>
          <w:rFonts w:cstheme="minorHAnsi"/>
          <w:color w:val="000000"/>
        </w:rPr>
        <w:t xml:space="preserve"> das Fotobuch </w:t>
      </w:r>
      <w:r>
        <w:rPr>
          <w:rFonts w:cstheme="minorHAnsi"/>
          <w:color w:val="000000"/>
        </w:rPr>
        <w:t>durchgeblättert</w:t>
      </w:r>
      <w:r w:rsidRPr="008A0AEE">
        <w:rPr>
          <w:rFonts w:cstheme="minorHAnsi"/>
          <w:color w:val="000000"/>
        </w:rPr>
        <w:t xml:space="preserve"> und darüber </w:t>
      </w:r>
      <w:r>
        <w:rPr>
          <w:rFonts w:cstheme="minorHAnsi"/>
          <w:color w:val="000000"/>
        </w:rPr>
        <w:t>gelacht</w:t>
      </w:r>
      <w:r w:rsidRPr="008A0AEE">
        <w:rPr>
          <w:rFonts w:cstheme="minorHAnsi"/>
          <w:color w:val="000000"/>
        </w:rPr>
        <w:t xml:space="preserve">, </w:t>
      </w:r>
      <w:r>
        <w:rPr>
          <w:rFonts w:cstheme="minorHAnsi"/>
          <w:color w:val="000000"/>
        </w:rPr>
        <w:t xml:space="preserve">dass sie </w:t>
      </w:r>
      <w:r w:rsidRPr="008A0AEE">
        <w:rPr>
          <w:rFonts w:cstheme="minorHAnsi"/>
          <w:color w:val="000000"/>
        </w:rPr>
        <w:t xml:space="preserve">sich </w:t>
      </w:r>
      <w:r>
        <w:rPr>
          <w:rFonts w:cstheme="minorHAnsi"/>
          <w:color w:val="000000"/>
        </w:rPr>
        <w:t xml:space="preserve">darin </w:t>
      </w:r>
      <w:r w:rsidRPr="008A0AEE">
        <w:rPr>
          <w:rFonts w:cstheme="minorHAnsi"/>
          <w:color w:val="000000"/>
        </w:rPr>
        <w:t xml:space="preserve">selber sehen. Aber sie </w:t>
      </w:r>
      <w:r>
        <w:rPr>
          <w:rFonts w:cstheme="minorHAnsi"/>
          <w:color w:val="000000"/>
        </w:rPr>
        <w:t xml:space="preserve">erfassten </w:t>
      </w:r>
      <w:r w:rsidRPr="008A0AEE">
        <w:rPr>
          <w:rFonts w:cstheme="minorHAnsi"/>
          <w:color w:val="000000"/>
        </w:rPr>
        <w:t>augenblicklich den Sinn der Szene</w:t>
      </w:r>
      <w:r>
        <w:rPr>
          <w:rFonts w:cstheme="minorHAnsi"/>
          <w:color w:val="000000"/>
        </w:rPr>
        <w:t xml:space="preserve">, </w:t>
      </w:r>
      <w:r w:rsidRPr="008A0AEE">
        <w:rPr>
          <w:rFonts w:cstheme="minorHAnsi"/>
          <w:color w:val="000000"/>
        </w:rPr>
        <w:t>positionier</w:t>
      </w:r>
      <w:r>
        <w:rPr>
          <w:rFonts w:cstheme="minorHAnsi"/>
          <w:color w:val="000000"/>
        </w:rPr>
        <w:t>ten sich spontan und ließen sich nicht von der</w:t>
      </w:r>
      <w:r w:rsidRPr="008A0AEE">
        <w:rPr>
          <w:rFonts w:cstheme="minorHAnsi"/>
          <w:color w:val="000000"/>
        </w:rPr>
        <w:t xml:space="preserve"> </w:t>
      </w:r>
      <w:r>
        <w:rPr>
          <w:rFonts w:cstheme="minorHAnsi"/>
          <w:color w:val="000000"/>
        </w:rPr>
        <w:t>anwesenden</w:t>
      </w:r>
      <w:r w:rsidRPr="008A0AEE">
        <w:rPr>
          <w:rFonts w:cstheme="minorHAnsi"/>
          <w:color w:val="000000"/>
        </w:rPr>
        <w:t xml:space="preserve"> Kamera </w:t>
      </w:r>
      <w:r>
        <w:rPr>
          <w:rFonts w:cstheme="minorHAnsi"/>
          <w:color w:val="000000"/>
        </w:rPr>
        <w:t>stören.</w:t>
      </w:r>
    </w:p>
    <w:p w14:paraId="443D06F6" w14:textId="77777777" w:rsidR="00CD4CD3" w:rsidRPr="008A0AEE" w:rsidRDefault="00CD4CD3" w:rsidP="00F966BA">
      <w:pPr>
        <w:autoSpaceDE w:val="0"/>
        <w:autoSpaceDN w:val="0"/>
        <w:adjustRightInd w:val="0"/>
        <w:spacing w:after="0" w:line="276" w:lineRule="auto"/>
        <w:rPr>
          <w:rFonts w:cstheme="minorHAnsi"/>
          <w:b/>
          <w:bCs/>
          <w:iCs/>
          <w:color w:val="000000"/>
        </w:rPr>
      </w:pPr>
    </w:p>
    <w:p w14:paraId="7440F696" w14:textId="77777777" w:rsidR="00CD4CD3" w:rsidRPr="008A0AEE" w:rsidRDefault="00CD4CD3" w:rsidP="00F966BA">
      <w:pPr>
        <w:autoSpaceDE w:val="0"/>
        <w:autoSpaceDN w:val="0"/>
        <w:adjustRightInd w:val="0"/>
        <w:spacing w:after="0" w:line="276" w:lineRule="auto"/>
        <w:rPr>
          <w:rFonts w:cstheme="minorHAnsi"/>
          <w:b/>
          <w:bCs/>
          <w:iCs/>
          <w:color w:val="000000"/>
        </w:rPr>
      </w:pPr>
      <w:r w:rsidRPr="008A0AEE">
        <w:rPr>
          <w:rFonts w:cstheme="minorHAnsi"/>
          <w:b/>
          <w:bCs/>
          <w:iCs/>
          <w:color w:val="000000"/>
        </w:rPr>
        <w:t xml:space="preserve">Kümmern Sie sich immer um die </w:t>
      </w:r>
      <w:r>
        <w:rPr>
          <w:rFonts w:cstheme="minorHAnsi"/>
          <w:b/>
          <w:bCs/>
          <w:iCs/>
          <w:color w:val="000000"/>
        </w:rPr>
        <w:t>Ausrichtung der Kamera</w:t>
      </w:r>
      <w:r w:rsidRPr="008A0AEE">
        <w:rPr>
          <w:rFonts w:cstheme="minorHAnsi"/>
          <w:b/>
          <w:bCs/>
          <w:iCs/>
          <w:color w:val="000000"/>
        </w:rPr>
        <w:t>?</w:t>
      </w:r>
    </w:p>
    <w:p w14:paraId="7B40D5EB"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 xml:space="preserve">Ich kann nicht anders. Ich muss durch die Linse der Kamera blicken, um die Emotionalität einer Szene zu spüren. Ich </w:t>
      </w:r>
      <w:r>
        <w:rPr>
          <w:rFonts w:cstheme="minorHAnsi"/>
          <w:color w:val="000000"/>
        </w:rPr>
        <w:t>drehe</w:t>
      </w:r>
      <w:r w:rsidRPr="008A0AEE">
        <w:rPr>
          <w:rFonts w:cstheme="minorHAnsi"/>
          <w:color w:val="000000"/>
        </w:rPr>
        <w:t xml:space="preserve"> sehr </w:t>
      </w:r>
      <w:r>
        <w:rPr>
          <w:rFonts w:cstheme="minorHAnsi"/>
          <w:color w:val="000000"/>
        </w:rPr>
        <w:t>organisch und rede</w:t>
      </w:r>
      <w:r w:rsidRPr="008A0AEE">
        <w:rPr>
          <w:rFonts w:cstheme="minorHAnsi"/>
          <w:color w:val="000000"/>
        </w:rPr>
        <w:t xml:space="preserve"> </w:t>
      </w:r>
      <w:r>
        <w:rPr>
          <w:rFonts w:cstheme="minorHAnsi"/>
          <w:color w:val="000000"/>
        </w:rPr>
        <w:t>während der Aufnahmen a</w:t>
      </w:r>
      <w:r w:rsidRPr="008A0AEE">
        <w:rPr>
          <w:rFonts w:cstheme="minorHAnsi"/>
          <w:color w:val="000000"/>
        </w:rPr>
        <w:t>m Set mit den Schauspielern</w:t>
      </w:r>
      <w:r>
        <w:rPr>
          <w:rFonts w:cstheme="minorHAnsi"/>
          <w:color w:val="000000"/>
        </w:rPr>
        <w:t xml:space="preserve">. Ich bewege mich permanent. Gemeinsam mit </w:t>
      </w:r>
      <w:r w:rsidRPr="008A0AEE">
        <w:rPr>
          <w:rFonts w:cstheme="minorHAnsi"/>
          <w:color w:val="000000"/>
        </w:rPr>
        <w:t>Nathalie Durand, meine</w:t>
      </w:r>
      <w:r>
        <w:rPr>
          <w:rFonts w:cstheme="minorHAnsi"/>
          <w:color w:val="000000"/>
        </w:rPr>
        <w:t>r</w:t>
      </w:r>
      <w:r w:rsidRPr="008A0AEE">
        <w:rPr>
          <w:rFonts w:cstheme="minorHAnsi"/>
          <w:color w:val="000000"/>
        </w:rPr>
        <w:t xml:space="preserve"> Kamerafrau und zuverlässige</w:t>
      </w:r>
      <w:r>
        <w:rPr>
          <w:rFonts w:cstheme="minorHAnsi"/>
          <w:color w:val="000000"/>
        </w:rPr>
        <w:t>n</w:t>
      </w:r>
      <w:r w:rsidRPr="008A0AEE">
        <w:rPr>
          <w:rFonts w:cstheme="minorHAnsi"/>
          <w:color w:val="000000"/>
        </w:rPr>
        <w:t xml:space="preserve"> Partnerin</w:t>
      </w:r>
      <w:r>
        <w:rPr>
          <w:rFonts w:cstheme="minorHAnsi"/>
          <w:color w:val="000000"/>
        </w:rPr>
        <w:t xml:space="preserve"> aus </w:t>
      </w:r>
      <w:r w:rsidRPr="008A0AEE">
        <w:rPr>
          <w:rFonts w:cstheme="minorHAnsi"/>
          <w:color w:val="000000"/>
        </w:rPr>
        <w:t>vorherigen Filme</w:t>
      </w:r>
      <w:r>
        <w:rPr>
          <w:rFonts w:cstheme="minorHAnsi"/>
          <w:color w:val="000000"/>
        </w:rPr>
        <w:t>n, verwende ich immer zwei Kameras</w:t>
      </w:r>
      <w:r w:rsidRPr="008A0AEE">
        <w:rPr>
          <w:rFonts w:cstheme="minorHAnsi"/>
          <w:color w:val="000000"/>
        </w:rPr>
        <w:t>. Bevor wir eine Szene aufnehmen, orientieren wir uns an dem berüchtigten Fotobuch (mit Bildern, die wir während de</w:t>
      </w:r>
      <w:r>
        <w:rPr>
          <w:rFonts w:cstheme="minorHAnsi"/>
          <w:color w:val="000000"/>
        </w:rPr>
        <w:t>s</w:t>
      </w:r>
      <w:r w:rsidRPr="008A0AEE">
        <w:rPr>
          <w:rFonts w:cstheme="minorHAnsi"/>
          <w:color w:val="000000"/>
        </w:rPr>
        <w:t xml:space="preserve"> Location</w:t>
      </w:r>
      <w:r>
        <w:rPr>
          <w:rFonts w:cstheme="minorHAnsi"/>
          <w:color w:val="000000"/>
        </w:rPr>
        <w:t>-</w:t>
      </w:r>
      <w:proofErr w:type="spellStart"/>
      <w:r w:rsidRPr="008A0AEE">
        <w:rPr>
          <w:rFonts w:cstheme="minorHAnsi"/>
          <w:color w:val="000000"/>
        </w:rPr>
        <w:t>Scouting</w:t>
      </w:r>
      <w:r>
        <w:rPr>
          <w:rFonts w:cstheme="minorHAnsi"/>
          <w:color w:val="000000"/>
        </w:rPr>
        <w:t>s</w:t>
      </w:r>
      <w:proofErr w:type="spellEnd"/>
      <w:r w:rsidRPr="008A0AEE">
        <w:rPr>
          <w:rFonts w:cstheme="minorHAnsi"/>
          <w:color w:val="000000"/>
        </w:rPr>
        <w:t xml:space="preserve"> aufgenommen haben)</w:t>
      </w:r>
      <w:r>
        <w:rPr>
          <w:rFonts w:cstheme="minorHAnsi"/>
          <w:color w:val="000000"/>
        </w:rPr>
        <w:t>.</w:t>
      </w:r>
      <w:r w:rsidRPr="008A0AEE">
        <w:rPr>
          <w:rFonts w:cstheme="minorHAnsi"/>
          <w:color w:val="000000"/>
        </w:rPr>
        <w:t xml:space="preserve"> </w:t>
      </w:r>
      <w:r>
        <w:rPr>
          <w:rFonts w:cstheme="minorHAnsi"/>
          <w:color w:val="000000"/>
        </w:rPr>
        <w:t xml:space="preserve"> Es</w:t>
      </w:r>
      <w:r w:rsidRPr="008A0AEE">
        <w:rPr>
          <w:rFonts w:cstheme="minorHAnsi"/>
          <w:color w:val="000000"/>
        </w:rPr>
        <w:t xml:space="preserve"> </w:t>
      </w:r>
      <w:r>
        <w:rPr>
          <w:rFonts w:cstheme="minorHAnsi"/>
          <w:color w:val="000000"/>
        </w:rPr>
        <w:t xml:space="preserve">ersetzt </w:t>
      </w:r>
      <w:r w:rsidRPr="008A0AEE">
        <w:rPr>
          <w:rFonts w:cstheme="minorHAnsi"/>
          <w:color w:val="000000"/>
        </w:rPr>
        <w:t>das klassische Storyboard. Am Set müssen wir dann nicht weiter darüber reden, wo wir uns zueinander positionieren</w:t>
      </w:r>
      <w:r>
        <w:rPr>
          <w:rFonts w:cstheme="minorHAnsi"/>
          <w:color w:val="000000"/>
        </w:rPr>
        <w:t xml:space="preserve"> sollten</w:t>
      </w:r>
      <w:r w:rsidRPr="008A0AEE">
        <w:rPr>
          <w:rFonts w:cstheme="minorHAnsi"/>
          <w:color w:val="000000"/>
        </w:rPr>
        <w:t xml:space="preserve">. </w:t>
      </w:r>
      <w:r>
        <w:rPr>
          <w:rFonts w:cstheme="minorHAnsi"/>
          <w:color w:val="000000"/>
        </w:rPr>
        <w:t>Nathalie</w:t>
      </w:r>
      <w:r w:rsidRPr="008A0AEE">
        <w:rPr>
          <w:rFonts w:cstheme="minorHAnsi"/>
          <w:color w:val="000000"/>
        </w:rPr>
        <w:t xml:space="preserve"> ist meine Kamera-Schwester.</w:t>
      </w:r>
    </w:p>
    <w:p w14:paraId="015B9B46" w14:textId="77777777" w:rsidR="00CD4CD3" w:rsidRPr="008A0AEE" w:rsidRDefault="00CD4CD3" w:rsidP="00F966BA">
      <w:pPr>
        <w:autoSpaceDE w:val="0"/>
        <w:autoSpaceDN w:val="0"/>
        <w:adjustRightInd w:val="0"/>
        <w:spacing w:after="0" w:line="276" w:lineRule="auto"/>
        <w:rPr>
          <w:rFonts w:cstheme="minorHAnsi"/>
          <w:color w:val="000000"/>
        </w:rPr>
      </w:pPr>
    </w:p>
    <w:p w14:paraId="32608C7F" w14:textId="77777777" w:rsidR="00CD4CD3" w:rsidRPr="008A0AEE" w:rsidRDefault="00CD4CD3" w:rsidP="00F966BA">
      <w:pPr>
        <w:autoSpaceDE w:val="0"/>
        <w:autoSpaceDN w:val="0"/>
        <w:adjustRightInd w:val="0"/>
        <w:spacing w:after="0" w:line="276" w:lineRule="auto"/>
        <w:rPr>
          <w:rFonts w:cstheme="minorHAnsi"/>
          <w:b/>
          <w:bCs/>
          <w:iCs/>
          <w:color w:val="000000"/>
        </w:rPr>
      </w:pPr>
      <w:r w:rsidRPr="008A0AEE">
        <w:rPr>
          <w:rFonts w:cstheme="minorHAnsi"/>
          <w:b/>
          <w:bCs/>
          <w:iCs/>
          <w:color w:val="000000"/>
        </w:rPr>
        <w:t>Es schi</w:t>
      </w:r>
      <w:r>
        <w:rPr>
          <w:rFonts w:cstheme="minorHAnsi"/>
          <w:b/>
          <w:bCs/>
          <w:iCs/>
          <w:color w:val="000000"/>
        </w:rPr>
        <w:t>e</w:t>
      </w:r>
      <w:r w:rsidRPr="008A0AEE">
        <w:rPr>
          <w:rFonts w:cstheme="minorHAnsi"/>
          <w:b/>
          <w:bCs/>
          <w:iCs/>
          <w:color w:val="000000"/>
        </w:rPr>
        <w:t xml:space="preserve">n auf der Hand zu liegen, dass Cécile de France die Rolle der </w:t>
      </w:r>
      <w:proofErr w:type="spellStart"/>
      <w:r w:rsidRPr="008A0AEE">
        <w:rPr>
          <w:rFonts w:cstheme="minorHAnsi"/>
          <w:b/>
          <w:bCs/>
          <w:iCs/>
          <w:color w:val="000000"/>
        </w:rPr>
        <w:t>Corine</w:t>
      </w:r>
      <w:proofErr w:type="spellEnd"/>
      <w:r w:rsidRPr="008A0AEE">
        <w:rPr>
          <w:rFonts w:cstheme="minorHAnsi"/>
          <w:b/>
          <w:bCs/>
          <w:iCs/>
          <w:color w:val="000000"/>
        </w:rPr>
        <w:t xml:space="preserve"> </w:t>
      </w:r>
      <w:proofErr w:type="spellStart"/>
      <w:r w:rsidRPr="008A0AEE">
        <w:rPr>
          <w:rFonts w:cstheme="minorHAnsi"/>
          <w:b/>
          <w:bCs/>
          <w:iCs/>
          <w:color w:val="000000"/>
        </w:rPr>
        <w:t>Sombrun</w:t>
      </w:r>
      <w:proofErr w:type="spellEnd"/>
      <w:r w:rsidRPr="008A0AEE">
        <w:rPr>
          <w:rFonts w:cstheme="minorHAnsi"/>
          <w:b/>
          <w:bCs/>
          <w:iCs/>
          <w:color w:val="000000"/>
        </w:rPr>
        <w:t xml:space="preserve"> übernimmt. Wie haben Sie sie ausgewählt?</w:t>
      </w:r>
    </w:p>
    <w:p w14:paraId="3CFAA33A"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Abgesehen von ihrem schauspielerischen Talent hat Cécile eine wilde Seite</w:t>
      </w:r>
      <w:r>
        <w:rPr>
          <w:rFonts w:cstheme="minorHAnsi"/>
          <w:color w:val="000000"/>
        </w:rPr>
        <w:t>. S</w:t>
      </w:r>
      <w:r w:rsidRPr="008A0AEE">
        <w:rPr>
          <w:rFonts w:cstheme="minorHAnsi"/>
          <w:color w:val="000000"/>
        </w:rPr>
        <w:t xml:space="preserve">ie </w:t>
      </w:r>
      <w:r>
        <w:rPr>
          <w:rFonts w:cstheme="minorHAnsi"/>
          <w:color w:val="000000"/>
        </w:rPr>
        <w:t xml:space="preserve">handelt </w:t>
      </w:r>
      <w:r w:rsidRPr="008A0AEE">
        <w:rPr>
          <w:rFonts w:cstheme="minorHAnsi"/>
          <w:color w:val="000000"/>
        </w:rPr>
        <w:t>instinkt</w:t>
      </w:r>
      <w:r>
        <w:rPr>
          <w:rFonts w:cstheme="minorHAnsi"/>
          <w:color w:val="000000"/>
        </w:rPr>
        <w:t>iv</w:t>
      </w:r>
      <w:r w:rsidRPr="008A0AEE">
        <w:rPr>
          <w:rFonts w:cstheme="minorHAnsi"/>
          <w:color w:val="000000"/>
        </w:rPr>
        <w:t>,</w:t>
      </w:r>
      <w:r>
        <w:rPr>
          <w:rFonts w:cstheme="minorHAnsi"/>
          <w:color w:val="000000"/>
        </w:rPr>
        <w:t xml:space="preserve"> ist </w:t>
      </w:r>
      <w:r w:rsidRPr="008A0AEE">
        <w:rPr>
          <w:rFonts w:cstheme="minorHAnsi"/>
          <w:color w:val="000000"/>
        </w:rPr>
        <w:t>immer auf der Suche, neugierig</w:t>
      </w:r>
      <w:r>
        <w:rPr>
          <w:rFonts w:cstheme="minorHAnsi"/>
          <w:color w:val="000000"/>
        </w:rPr>
        <w:t xml:space="preserve"> und</w:t>
      </w:r>
      <w:r w:rsidRPr="008A0AEE">
        <w:rPr>
          <w:rFonts w:cstheme="minorHAnsi"/>
          <w:color w:val="000000"/>
        </w:rPr>
        <w:t xml:space="preserve"> erpicht auf neue Erfahrungen. Sie ist eine</w:t>
      </w:r>
      <w:r>
        <w:rPr>
          <w:rFonts w:cstheme="minorHAnsi"/>
          <w:color w:val="000000"/>
        </w:rPr>
        <w:t xml:space="preserve"> ausgeglichene und souveräne</w:t>
      </w:r>
      <w:r w:rsidRPr="008A0AEE">
        <w:rPr>
          <w:rFonts w:cstheme="minorHAnsi"/>
          <w:color w:val="000000"/>
        </w:rPr>
        <w:t xml:space="preserve"> Person, die fest im Leben steht</w:t>
      </w:r>
      <w:r>
        <w:rPr>
          <w:rFonts w:cstheme="minorHAnsi"/>
          <w:color w:val="000000"/>
        </w:rPr>
        <w:t xml:space="preserve"> und </w:t>
      </w:r>
      <w:r w:rsidRPr="008A0AEE">
        <w:rPr>
          <w:rFonts w:cstheme="minorHAnsi"/>
          <w:color w:val="000000"/>
        </w:rPr>
        <w:t>neue Abenteuer riskieren</w:t>
      </w:r>
      <w:r>
        <w:rPr>
          <w:rFonts w:cstheme="minorHAnsi"/>
          <w:color w:val="000000"/>
        </w:rPr>
        <w:t xml:space="preserve"> kann</w:t>
      </w:r>
      <w:r w:rsidRPr="008A0AEE">
        <w:rPr>
          <w:rFonts w:cstheme="minorHAnsi"/>
          <w:color w:val="000000"/>
        </w:rPr>
        <w:t>, ohne aus der Bahn geworfen zu werden. Sie hatte keine Angst vor dem Thema und war in der Lage, für einige Wochen abgeschnitten von der Welt mitten in der Steppe zu leben. Das kann nicht jeder.</w:t>
      </w:r>
    </w:p>
    <w:p w14:paraId="7654CB29" w14:textId="77777777" w:rsidR="00CD4CD3" w:rsidRPr="008A0AEE" w:rsidRDefault="00CD4CD3" w:rsidP="00F966BA">
      <w:pPr>
        <w:autoSpaceDE w:val="0"/>
        <w:autoSpaceDN w:val="0"/>
        <w:adjustRightInd w:val="0"/>
        <w:spacing w:after="0" w:line="276" w:lineRule="auto"/>
        <w:rPr>
          <w:rFonts w:cstheme="minorHAnsi"/>
          <w:color w:val="000000"/>
        </w:rPr>
      </w:pPr>
    </w:p>
    <w:p w14:paraId="2E02D962" w14:textId="77777777" w:rsidR="00CD4CD3" w:rsidRPr="008A0AEE" w:rsidRDefault="00CD4CD3" w:rsidP="00F966BA">
      <w:pPr>
        <w:autoSpaceDE w:val="0"/>
        <w:autoSpaceDN w:val="0"/>
        <w:adjustRightInd w:val="0"/>
        <w:spacing w:after="0" w:line="276" w:lineRule="auto"/>
        <w:rPr>
          <w:rFonts w:cstheme="minorHAnsi"/>
          <w:b/>
          <w:bCs/>
          <w:iCs/>
          <w:color w:val="000000"/>
        </w:rPr>
      </w:pPr>
      <w:r w:rsidRPr="008A0AEE">
        <w:rPr>
          <w:rFonts w:cstheme="minorHAnsi"/>
          <w:b/>
          <w:bCs/>
          <w:iCs/>
          <w:color w:val="000000"/>
        </w:rPr>
        <w:t>Und die anderen Schauspieler?</w:t>
      </w:r>
    </w:p>
    <w:p w14:paraId="3E5A573F"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 xml:space="preserve">Die einzige mongolische Schauspielerin im Film ist </w:t>
      </w:r>
      <w:proofErr w:type="spellStart"/>
      <w:r w:rsidRPr="008A0AEE">
        <w:rPr>
          <w:rFonts w:cstheme="minorHAnsi"/>
          <w:color w:val="000000"/>
        </w:rPr>
        <w:t>Tserendarizav</w:t>
      </w:r>
      <w:proofErr w:type="spellEnd"/>
      <w:r w:rsidRPr="008A0AEE">
        <w:rPr>
          <w:rFonts w:cstheme="minorHAnsi"/>
          <w:color w:val="000000"/>
        </w:rPr>
        <w:t xml:space="preserve">, die die Schamanin </w:t>
      </w:r>
      <w:proofErr w:type="spellStart"/>
      <w:r w:rsidRPr="008A0AEE">
        <w:rPr>
          <w:rFonts w:cstheme="minorHAnsi"/>
          <w:color w:val="000000"/>
        </w:rPr>
        <w:t>Oyun</w:t>
      </w:r>
      <w:proofErr w:type="spellEnd"/>
      <w:r w:rsidRPr="008A0AEE">
        <w:rPr>
          <w:rFonts w:cstheme="minorHAnsi"/>
          <w:color w:val="000000"/>
        </w:rPr>
        <w:t xml:space="preserve"> spielt. Ich überredete sie, im Hinterzimmer eines Restaurants vorzusprechen. Sie </w:t>
      </w:r>
      <w:r>
        <w:rPr>
          <w:rFonts w:cstheme="minorHAnsi"/>
          <w:color w:val="000000"/>
        </w:rPr>
        <w:t>hatte</w:t>
      </w:r>
      <w:r w:rsidRPr="008A0AEE">
        <w:rPr>
          <w:rFonts w:cstheme="minorHAnsi"/>
          <w:color w:val="000000"/>
        </w:rPr>
        <w:t xml:space="preserve"> zuerst </w:t>
      </w:r>
      <w:r>
        <w:rPr>
          <w:rFonts w:cstheme="minorHAnsi"/>
          <w:color w:val="000000"/>
        </w:rPr>
        <w:t>Bedenken</w:t>
      </w:r>
      <w:r w:rsidRPr="008A0AEE">
        <w:rPr>
          <w:rFonts w:cstheme="minorHAnsi"/>
          <w:color w:val="000000"/>
        </w:rPr>
        <w:t>, eine Schamanin zu spielen</w:t>
      </w:r>
      <w:r>
        <w:rPr>
          <w:rFonts w:cstheme="minorHAnsi"/>
          <w:color w:val="000000"/>
        </w:rPr>
        <w:t>. Das ist</w:t>
      </w:r>
      <w:r w:rsidRPr="008A0AEE">
        <w:rPr>
          <w:rFonts w:cstheme="minorHAnsi"/>
          <w:color w:val="000000"/>
        </w:rPr>
        <w:t xml:space="preserve"> keine </w:t>
      </w:r>
      <w:r>
        <w:rPr>
          <w:rFonts w:cstheme="minorHAnsi"/>
          <w:color w:val="000000"/>
        </w:rPr>
        <w:t xml:space="preserve">triviale </w:t>
      </w:r>
      <w:r w:rsidRPr="008A0AEE">
        <w:rPr>
          <w:rFonts w:cstheme="minorHAnsi"/>
          <w:color w:val="000000"/>
        </w:rPr>
        <w:t>Sache für Mongolen. Es ist eine Verantwortung und bevor sie mein Angebot annahm, konsultierte sie die Geister, um sicherzugehen, dass ich das Thema respektvoll angehen würde.</w:t>
      </w:r>
    </w:p>
    <w:p w14:paraId="2AD1F324" w14:textId="77777777" w:rsidR="00CD4CD3" w:rsidRDefault="00CD4CD3" w:rsidP="00F966BA">
      <w:pPr>
        <w:autoSpaceDE w:val="0"/>
        <w:autoSpaceDN w:val="0"/>
        <w:adjustRightInd w:val="0"/>
        <w:spacing w:after="0" w:line="276" w:lineRule="auto"/>
        <w:jc w:val="both"/>
        <w:rPr>
          <w:rFonts w:cstheme="minorHAnsi"/>
          <w:color w:val="000000"/>
        </w:rPr>
      </w:pPr>
      <w:proofErr w:type="spellStart"/>
      <w:r w:rsidRPr="008A0AEE">
        <w:rPr>
          <w:rFonts w:cstheme="minorHAnsi"/>
          <w:color w:val="000000"/>
        </w:rPr>
        <w:t>Naraa</w:t>
      </w:r>
      <w:proofErr w:type="spellEnd"/>
      <w:r w:rsidRPr="008A0AEE">
        <w:rPr>
          <w:rFonts w:cstheme="minorHAnsi"/>
          <w:color w:val="000000"/>
        </w:rPr>
        <w:t xml:space="preserve">, die Übersetzerin, ist </w:t>
      </w:r>
      <w:r>
        <w:rPr>
          <w:rFonts w:cstheme="minorHAnsi"/>
          <w:color w:val="000000"/>
        </w:rPr>
        <w:t>niemand geringerer als diejenige</w:t>
      </w:r>
      <w:r w:rsidRPr="008A0AEE">
        <w:rPr>
          <w:rFonts w:cstheme="minorHAnsi"/>
          <w:color w:val="000000"/>
        </w:rPr>
        <w:t xml:space="preserve"> Dolmetscherin, </w:t>
      </w:r>
      <w:r>
        <w:rPr>
          <w:rFonts w:cstheme="minorHAnsi"/>
          <w:color w:val="000000"/>
        </w:rPr>
        <w:t>welche</w:t>
      </w:r>
      <w:r w:rsidRPr="008A0AEE">
        <w:rPr>
          <w:rFonts w:cstheme="minorHAnsi"/>
          <w:color w:val="000000"/>
        </w:rPr>
        <w:t xml:space="preserve"> </w:t>
      </w:r>
      <w:proofErr w:type="spellStart"/>
      <w:r w:rsidRPr="008A0AEE">
        <w:rPr>
          <w:rFonts w:cstheme="minorHAnsi"/>
          <w:color w:val="000000"/>
        </w:rPr>
        <w:t>Corine</w:t>
      </w:r>
      <w:proofErr w:type="spellEnd"/>
      <w:r w:rsidRPr="008A0AEE">
        <w:rPr>
          <w:rFonts w:cstheme="minorHAnsi"/>
          <w:color w:val="000000"/>
        </w:rPr>
        <w:t xml:space="preserve"> </w:t>
      </w:r>
      <w:proofErr w:type="spellStart"/>
      <w:r w:rsidRPr="008A0AEE">
        <w:rPr>
          <w:rFonts w:cstheme="minorHAnsi"/>
          <w:color w:val="000000"/>
        </w:rPr>
        <w:t>Sombrun</w:t>
      </w:r>
      <w:proofErr w:type="spellEnd"/>
      <w:r w:rsidRPr="008A0AEE">
        <w:rPr>
          <w:rFonts w:cstheme="minorHAnsi"/>
          <w:color w:val="000000"/>
        </w:rPr>
        <w:t xml:space="preserve"> vor 18 Jahren begleitet</w:t>
      </w:r>
      <w:r>
        <w:rPr>
          <w:rFonts w:cstheme="minorHAnsi"/>
          <w:color w:val="000000"/>
        </w:rPr>
        <w:t xml:space="preserve"> hatt</w:t>
      </w:r>
      <w:r w:rsidRPr="008A0AEE">
        <w:rPr>
          <w:rFonts w:cstheme="minorHAnsi"/>
          <w:color w:val="000000"/>
        </w:rPr>
        <w:t xml:space="preserve">e. Auch hier lag die Wahl auf der Hand. </w:t>
      </w:r>
      <w:proofErr w:type="spellStart"/>
      <w:r w:rsidRPr="008A0AEE">
        <w:rPr>
          <w:rFonts w:cstheme="minorHAnsi"/>
          <w:color w:val="000000"/>
        </w:rPr>
        <w:t>Naraa</w:t>
      </w:r>
      <w:proofErr w:type="spellEnd"/>
      <w:r w:rsidRPr="008A0AEE">
        <w:rPr>
          <w:rFonts w:cstheme="minorHAnsi"/>
          <w:color w:val="000000"/>
        </w:rPr>
        <w:t xml:space="preserve"> war stets am Set und übersetzte auch die Anweisungen, die ich den Schauspielern </w:t>
      </w:r>
      <w:r>
        <w:rPr>
          <w:rFonts w:cstheme="minorHAnsi"/>
          <w:color w:val="000000"/>
        </w:rPr>
        <w:t>g</w:t>
      </w:r>
      <w:r w:rsidRPr="008A0AEE">
        <w:rPr>
          <w:rFonts w:cstheme="minorHAnsi"/>
          <w:color w:val="000000"/>
        </w:rPr>
        <w:t>ab</w:t>
      </w:r>
      <w:r>
        <w:rPr>
          <w:rFonts w:cstheme="minorHAnsi"/>
          <w:color w:val="000000"/>
        </w:rPr>
        <w:t xml:space="preserve"> – wie e</w:t>
      </w:r>
      <w:r w:rsidRPr="008A0AEE">
        <w:rPr>
          <w:rFonts w:cstheme="minorHAnsi"/>
          <w:color w:val="000000"/>
        </w:rPr>
        <w:t>ine Realität innerhalb einer anderen</w:t>
      </w:r>
      <w:r>
        <w:rPr>
          <w:rFonts w:cstheme="minorHAnsi"/>
          <w:color w:val="000000"/>
        </w:rPr>
        <w:t>.</w:t>
      </w:r>
    </w:p>
    <w:p w14:paraId="53696B18" w14:textId="77777777" w:rsidR="00CD4CD3" w:rsidRDefault="00CD4CD3" w:rsidP="00F966BA">
      <w:pPr>
        <w:autoSpaceDE w:val="0"/>
        <w:autoSpaceDN w:val="0"/>
        <w:adjustRightInd w:val="0"/>
        <w:spacing w:after="0" w:line="276" w:lineRule="auto"/>
        <w:rPr>
          <w:rFonts w:cstheme="minorHAnsi"/>
          <w:color w:val="000000"/>
        </w:rPr>
      </w:pPr>
    </w:p>
    <w:p w14:paraId="0E3E4858" w14:textId="77777777" w:rsidR="00CD4CD3" w:rsidRPr="008A0AEE" w:rsidRDefault="00CD4CD3" w:rsidP="00F966BA">
      <w:pPr>
        <w:autoSpaceDE w:val="0"/>
        <w:autoSpaceDN w:val="0"/>
        <w:adjustRightInd w:val="0"/>
        <w:spacing w:after="0" w:line="276" w:lineRule="auto"/>
        <w:rPr>
          <w:rFonts w:cstheme="minorHAnsi"/>
          <w:b/>
          <w:bCs/>
          <w:i/>
          <w:iCs/>
          <w:color w:val="000000"/>
        </w:rPr>
      </w:pPr>
      <w:r w:rsidRPr="008A0AEE">
        <w:rPr>
          <w:rFonts w:cstheme="minorHAnsi"/>
          <w:b/>
          <w:color w:val="000000"/>
        </w:rPr>
        <w:t>Eine Herausforderung des Films war die Umsetzung der Trancen und Visionen. Wie stellt man das Unsichtbare dar? Wie sieht die schwarze Welt der Schamanen aus? Wie visualisiert man die Visionen der Heldin?</w:t>
      </w:r>
    </w:p>
    <w:p w14:paraId="066A1C88"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Ich stellte mir eine fließende, monochrome, geisterhafte und mysteriöse Welt vor. Eine</w:t>
      </w:r>
      <w:r>
        <w:rPr>
          <w:rFonts w:cstheme="minorHAnsi"/>
          <w:color w:val="000000"/>
        </w:rPr>
        <w:t xml:space="preserve"> Welt, die eher sinnlich als</w:t>
      </w:r>
      <w:r w:rsidRPr="008A0AEE">
        <w:rPr>
          <w:rFonts w:cstheme="minorHAnsi"/>
          <w:color w:val="000000"/>
        </w:rPr>
        <w:t xml:space="preserve"> </w:t>
      </w:r>
      <w:r>
        <w:rPr>
          <w:rFonts w:cstheme="minorHAnsi"/>
          <w:color w:val="000000"/>
        </w:rPr>
        <w:t xml:space="preserve">figurativ ist. </w:t>
      </w:r>
      <w:r w:rsidRPr="008A0AEE">
        <w:rPr>
          <w:rFonts w:cstheme="minorHAnsi"/>
          <w:color w:val="000000"/>
        </w:rPr>
        <w:t>Ich wollte mit Texturen arbeiten</w:t>
      </w:r>
      <w:r>
        <w:rPr>
          <w:rFonts w:cstheme="minorHAnsi"/>
          <w:color w:val="000000"/>
        </w:rPr>
        <w:t>;</w:t>
      </w:r>
      <w:r w:rsidRPr="008A0AEE">
        <w:rPr>
          <w:rFonts w:cstheme="minorHAnsi"/>
          <w:color w:val="000000"/>
        </w:rPr>
        <w:t xml:space="preserve"> </w:t>
      </w:r>
      <w:r>
        <w:rPr>
          <w:rFonts w:cstheme="minorHAnsi"/>
          <w:color w:val="000000"/>
        </w:rPr>
        <w:t xml:space="preserve">mit </w:t>
      </w:r>
      <w:r w:rsidRPr="008A0AEE">
        <w:rPr>
          <w:rFonts w:cstheme="minorHAnsi"/>
          <w:color w:val="000000"/>
        </w:rPr>
        <w:t xml:space="preserve">Schatten, </w:t>
      </w:r>
      <w:proofErr w:type="spellStart"/>
      <w:r w:rsidRPr="008A0AEE">
        <w:rPr>
          <w:rFonts w:cstheme="minorHAnsi"/>
          <w:color w:val="000000"/>
        </w:rPr>
        <w:t>Unschärfe</w:t>
      </w:r>
      <w:r>
        <w:rPr>
          <w:rFonts w:cstheme="minorHAnsi"/>
          <w:color w:val="000000"/>
        </w:rPr>
        <w:t>n</w:t>
      </w:r>
      <w:proofErr w:type="spellEnd"/>
      <w:r>
        <w:rPr>
          <w:rFonts w:cstheme="minorHAnsi"/>
          <w:color w:val="000000"/>
        </w:rPr>
        <w:t xml:space="preserve"> und </w:t>
      </w:r>
      <w:r w:rsidRPr="008A0AEE">
        <w:rPr>
          <w:rFonts w:cstheme="minorHAnsi"/>
          <w:color w:val="000000"/>
        </w:rPr>
        <w:t>Verzerrungen realer Abbildungen</w:t>
      </w:r>
      <w:r>
        <w:rPr>
          <w:rFonts w:cstheme="minorHAnsi"/>
          <w:color w:val="000000"/>
        </w:rPr>
        <w:t>. Dafür holte</w:t>
      </w:r>
      <w:r w:rsidRPr="008A0AEE">
        <w:rPr>
          <w:rFonts w:cstheme="minorHAnsi"/>
          <w:color w:val="000000"/>
        </w:rPr>
        <w:t xml:space="preserve"> </w:t>
      </w:r>
      <w:r>
        <w:rPr>
          <w:rFonts w:cstheme="minorHAnsi"/>
          <w:color w:val="000000"/>
        </w:rPr>
        <w:t>ich</w:t>
      </w:r>
      <w:r w:rsidRPr="008A0AEE">
        <w:rPr>
          <w:rFonts w:cstheme="minorHAnsi"/>
          <w:color w:val="000000"/>
        </w:rPr>
        <w:t xml:space="preserve"> mir Inspiration vo</w:t>
      </w:r>
      <w:r>
        <w:rPr>
          <w:rFonts w:cstheme="minorHAnsi"/>
          <w:color w:val="000000"/>
        </w:rPr>
        <w:t>m armenischen Filmemacher</w:t>
      </w:r>
      <w:r w:rsidRPr="008A0AEE">
        <w:rPr>
          <w:rFonts w:cstheme="minorHAnsi"/>
          <w:color w:val="000000"/>
        </w:rPr>
        <w:t xml:space="preserve"> </w:t>
      </w:r>
      <w:proofErr w:type="spellStart"/>
      <w:r>
        <w:t>Artawasd</w:t>
      </w:r>
      <w:proofErr w:type="spellEnd"/>
      <w:r>
        <w:t xml:space="preserve"> </w:t>
      </w:r>
      <w:proofErr w:type="spellStart"/>
      <w:r>
        <w:t>Peleschjan</w:t>
      </w:r>
      <w:proofErr w:type="spellEnd"/>
      <w:r>
        <w:t xml:space="preserve">. </w:t>
      </w:r>
      <w:r w:rsidRPr="008A0AEE">
        <w:rPr>
          <w:rFonts w:cstheme="minorHAnsi"/>
          <w:color w:val="000000"/>
        </w:rPr>
        <w:t>Auch der Ton spielt eine maßgebliche Rolle im Film. Die akustischen Schwingungen der schamanischen Trommeln, d</w:t>
      </w:r>
      <w:r>
        <w:rPr>
          <w:rFonts w:cstheme="minorHAnsi"/>
          <w:color w:val="000000"/>
        </w:rPr>
        <w:t>ie</w:t>
      </w:r>
      <w:r w:rsidRPr="008A0AEE">
        <w:rPr>
          <w:rFonts w:cstheme="minorHAnsi"/>
          <w:color w:val="000000"/>
        </w:rPr>
        <w:t xml:space="preserve"> </w:t>
      </w:r>
      <w:r>
        <w:rPr>
          <w:rFonts w:cstheme="minorHAnsi"/>
          <w:color w:val="000000"/>
        </w:rPr>
        <w:t>A</w:t>
      </w:r>
      <w:r w:rsidRPr="008A0AEE">
        <w:rPr>
          <w:rFonts w:cstheme="minorHAnsi"/>
          <w:color w:val="000000"/>
        </w:rPr>
        <w:t>tem</w:t>
      </w:r>
      <w:r>
        <w:rPr>
          <w:rFonts w:cstheme="minorHAnsi"/>
          <w:color w:val="000000"/>
        </w:rPr>
        <w:t>geräusche der Tiere und</w:t>
      </w:r>
      <w:r w:rsidRPr="008A0AEE">
        <w:rPr>
          <w:rFonts w:cstheme="minorHAnsi"/>
          <w:color w:val="000000"/>
        </w:rPr>
        <w:t xml:space="preserve"> ihrer Hufe auf der Erde.</w:t>
      </w:r>
      <w:r>
        <w:rPr>
          <w:rFonts w:cstheme="minorHAnsi"/>
          <w:color w:val="000000"/>
        </w:rPr>
        <w:t>..</w:t>
      </w:r>
      <w:r w:rsidRPr="008A0AEE">
        <w:rPr>
          <w:rFonts w:cstheme="minorHAnsi"/>
          <w:color w:val="000000"/>
        </w:rPr>
        <w:t xml:space="preserve"> Ich habe versucht, dem Zuschauer etwas Physisches zu vermitteln, </w:t>
      </w:r>
      <w:r>
        <w:rPr>
          <w:rFonts w:cstheme="minorHAnsi"/>
          <w:color w:val="000000"/>
        </w:rPr>
        <w:t>ihn</w:t>
      </w:r>
      <w:r w:rsidRPr="008A0AEE">
        <w:rPr>
          <w:rFonts w:cstheme="minorHAnsi"/>
          <w:color w:val="000000"/>
        </w:rPr>
        <w:t xml:space="preserve"> mehr spüren als </w:t>
      </w:r>
      <w:r>
        <w:rPr>
          <w:rFonts w:cstheme="minorHAnsi"/>
          <w:color w:val="000000"/>
        </w:rPr>
        <w:t xml:space="preserve">zu </w:t>
      </w:r>
      <w:r w:rsidRPr="008A0AEE">
        <w:rPr>
          <w:rFonts w:cstheme="minorHAnsi"/>
          <w:color w:val="000000"/>
        </w:rPr>
        <w:t>sehen</w:t>
      </w:r>
      <w:r>
        <w:rPr>
          <w:rFonts w:cstheme="minorHAnsi"/>
          <w:color w:val="000000"/>
        </w:rPr>
        <w:t xml:space="preserve"> zu lassen</w:t>
      </w:r>
      <w:r w:rsidRPr="008A0AEE">
        <w:rPr>
          <w:rFonts w:cstheme="minorHAnsi"/>
          <w:color w:val="000000"/>
        </w:rPr>
        <w:t>. Ich habe nie versucht</w:t>
      </w:r>
      <w:r>
        <w:rPr>
          <w:rFonts w:cstheme="minorHAnsi"/>
          <w:color w:val="000000"/>
        </w:rPr>
        <w:t>,</w:t>
      </w:r>
      <w:r w:rsidRPr="008A0AEE">
        <w:rPr>
          <w:rFonts w:cstheme="minorHAnsi"/>
          <w:color w:val="000000"/>
        </w:rPr>
        <w:t xml:space="preserve"> e</w:t>
      </w:r>
      <w:r>
        <w:rPr>
          <w:rFonts w:cstheme="minorHAnsi"/>
          <w:color w:val="000000"/>
        </w:rPr>
        <w:t>twa</w:t>
      </w:r>
      <w:r w:rsidRPr="008A0AEE">
        <w:rPr>
          <w:rFonts w:cstheme="minorHAnsi"/>
          <w:color w:val="000000"/>
        </w:rPr>
        <w:t xml:space="preserve">s zu erklären. Vielleicht ist </w:t>
      </w:r>
      <w:r>
        <w:rPr>
          <w:rFonts w:cstheme="minorHAnsi"/>
          <w:color w:val="000000"/>
        </w:rPr>
        <w:t xml:space="preserve">es </w:t>
      </w:r>
      <w:r w:rsidRPr="008A0AEE">
        <w:rPr>
          <w:rFonts w:cstheme="minorHAnsi"/>
          <w:color w:val="000000"/>
        </w:rPr>
        <w:t>das</w:t>
      </w:r>
      <w:r>
        <w:rPr>
          <w:rFonts w:cstheme="minorHAnsi"/>
          <w:color w:val="000000"/>
        </w:rPr>
        <w:t>, was</w:t>
      </w:r>
      <w:r w:rsidRPr="008A0AEE">
        <w:rPr>
          <w:rFonts w:cstheme="minorHAnsi"/>
          <w:color w:val="000000"/>
        </w:rPr>
        <w:t xml:space="preserve"> die unsichtbare Welt</w:t>
      </w:r>
      <w:r>
        <w:rPr>
          <w:rFonts w:cstheme="minorHAnsi"/>
          <w:color w:val="000000"/>
        </w:rPr>
        <w:t xml:space="preserve"> ausmacht</w:t>
      </w:r>
      <w:r w:rsidRPr="008A0AEE">
        <w:rPr>
          <w:rFonts w:cstheme="minorHAnsi"/>
          <w:color w:val="000000"/>
        </w:rPr>
        <w:t>.</w:t>
      </w:r>
    </w:p>
    <w:p w14:paraId="2FD5489A" w14:textId="77777777" w:rsidR="00CD4CD3" w:rsidRPr="008A0AEE" w:rsidRDefault="00CD4CD3" w:rsidP="00F966BA">
      <w:pPr>
        <w:autoSpaceDE w:val="0"/>
        <w:autoSpaceDN w:val="0"/>
        <w:adjustRightInd w:val="0"/>
        <w:spacing w:after="0" w:line="276" w:lineRule="auto"/>
        <w:rPr>
          <w:rFonts w:cstheme="minorHAnsi"/>
          <w:color w:val="000000"/>
        </w:rPr>
      </w:pPr>
    </w:p>
    <w:p w14:paraId="7B2A490C" w14:textId="77777777" w:rsidR="00EE576E" w:rsidRDefault="00EE576E" w:rsidP="00F966BA">
      <w:pPr>
        <w:autoSpaceDE w:val="0"/>
        <w:autoSpaceDN w:val="0"/>
        <w:adjustRightInd w:val="0"/>
        <w:spacing w:after="0" w:line="276" w:lineRule="auto"/>
        <w:rPr>
          <w:rFonts w:cstheme="minorHAnsi"/>
          <w:b/>
          <w:bCs/>
          <w:iCs/>
          <w:color w:val="000000"/>
        </w:rPr>
      </w:pPr>
    </w:p>
    <w:p w14:paraId="7A6B4ABE" w14:textId="77777777" w:rsidR="00EE576E" w:rsidRDefault="00EE576E" w:rsidP="00F966BA">
      <w:pPr>
        <w:autoSpaceDE w:val="0"/>
        <w:autoSpaceDN w:val="0"/>
        <w:adjustRightInd w:val="0"/>
        <w:spacing w:after="0" w:line="276" w:lineRule="auto"/>
        <w:rPr>
          <w:rFonts w:cstheme="minorHAnsi"/>
          <w:b/>
          <w:bCs/>
          <w:iCs/>
          <w:color w:val="000000"/>
        </w:rPr>
      </w:pPr>
    </w:p>
    <w:p w14:paraId="069E967D" w14:textId="77777777" w:rsidR="00EE576E" w:rsidRDefault="00EE576E" w:rsidP="00F966BA">
      <w:pPr>
        <w:autoSpaceDE w:val="0"/>
        <w:autoSpaceDN w:val="0"/>
        <w:adjustRightInd w:val="0"/>
        <w:spacing w:after="0" w:line="276" w:lineRule="auto"/>
        <w:rPr>
          <w:rFonts w:cstheme="minorHAnsi"/>
          <w:b/>
          <w:bCs/>
          <w:iCs/>
          <w:color w:val="000000"/>
        </w:rPr>
      </w:pPr>
    </w:p>
    <w:p w14:paraId="244F0274" w14:textId="574B80F2" w:rsidR="00CD4CD3" w:rsidRPr="008A0AEE" w:rsidRDefault="00CD4CD3" w:rsidP="00F966BA">
      <w:pPr>
        <w:autoSpaceDE w:val="0"/>
        <w:autoSpaceDN w:val="0"/>
        <w:adjustRightInd w:val="0"/>
        <w:spacing w:after="0" w:line="276" w:lineRule="auto"/>
        <w:rPr>
          <w:rFonts w:cstheme="minorHAnsi"/>
          <w:b/>
          <w:bCs/>
          <w:iCs/>
          <w:color w:val="000000"/>
        </w:rPr>
      </w:pPr>
      <w:r w:rsidRPr="008A0AEE">
        <w:rPr>
          <w:rFonts w:cstheme="minorHAnsi"/>
          <w:b/>
          <w:bCs/>
          <w:iCs/>
          <w:color w:val="000000"/>
        </w:rPr>
        <w:t>Glauben Sie an Geister? An die dunkle Welt?</w:t>
      </w:r>
    </w:p>
    <w:p w14:paraId="061DF310" w14:textId="77777777" w:rsidR="00CD4CD3" w:rsidRPr="008A0AEE" w:rsidRDefault="00CD4CD3" w:rsidP="00F966BA">
      <w:pPr>
        <w:autoSpaceDE w:val="0"/>
        <w:autoSpaceDN w:val="0"/>
        <w:adjustRightInd w:val="0"/>
        <w:spacing w:after="0" w:line="276" w:lineRule="auto"/>
        <w:jc w:val="both"/>
        <w:rPr>
          <w:rFonts w:cstheme="minorHAnsi"/>
          <w:color w:val="000000"/>
        </w:rPr>
      </w:pPr>
      <w:r>
        <w:rPr>
          <w:rFonts w:cstheme="minorHAnsi"/>
          <w:color w:val="000000"/>
        </w:rPr>
        <w:t>Ich weiß noch immer so gut wie nichts darüber</w:t>
      </w:r>
      <w:r w:rsidRPr="008A0AEE">
        <w:rPr>
          <w:rFonts w:cstheme="minorHAnsi"/>
          <w:color w:val="000000"/>
        </w:rPr>
        <w:t xml:space="preserve">, habe mich </w:t>
      </w:r>
      <w:r>
        <w:rPr>
          <w:rFonts w:cstheme="minorHAnsi"/>
          <w:color w:val="000000"/>
        </w:rPr>
        <w:t xml:space="preserve">aber dazu </w:t>
      </w:r>
      <w:r w:rsidRPr="008A0AEE">
        <w:rPr>
          <w:rFonts w:cstheme="minorHAnsi"/>
          <w:color w:val="000000"/>
        </w:rPr>
        <w:t xml:space="preserve">entschieden, daran zu glauben. </w:t>
      </w:r>
      <w:r>
        <w:rPr>
          <w:rFonts w:cstheme="minorHAnsi"/>
          <w:color w:val="000000"/>
        </w:rPr>
        <w:t>In der Mongolei</w:t>
      </w:r>
      <w:r w:rsidRPr="008A0AEE">
        <w:rPr>
          <w:rFonts w:cstheme="minorHAnsi"/>
          <w:color w:val="000000"/>
        </w:rPr>
        <w:t xml:space="preserve"> ist </w:t>
      </w:r>
      <w:r>
        <w:rPr>
          <w:rFonts w:cstheme="minorHAnsi"/>
          <w:color w:val="000000"/>
        </w:rPr>
        <w:t xml:space="preserve">es </w:t>
      </w:r>
      <w:r w:rsidRPr="008A0AEE">
        <w:rPr>
          <w:rFonts w:cstheme="minorHAnsi"/>
          <w:color w:val="000000"/>
        </w:rPr>
        <w:t xml:space="preserve">schwierig, </w:t>
      </w:r>
      <w:r>
        <w:rPr>
          <w:rFonts w:cstheme="minorHAnsi"/>
          <w:color w:val="000000"/>
        </w:rPr>
        <w:t>nicht daran zu glauben</w:t>
      </w:r>
      <w:r w:rsidRPr="008A0AEE">
        <w:rPr>
          <w:rFonts w:cstheme="minorHAnsi"/>
          <w:color w:val="000000"/>
        </w:rPr>
        <w:t>. Jeder glaubt an Geister</w:t>
      </w:r>
      <w:r>
        <w:rPr>
          <w:rFonts w:cstheme="minorHAnsi"/>
          <w:color w:val="000000"/>
        </w:rPr>
        <w:t xml:space="preserve"> – die Mongolen</w:t>
      </w:r>
      <w:r w:rsidRPr="008A0AEE">
        <w:rPr>
          <w:rFonts w:cstheme="minorHAnsi"/>
          <w:color w:val="000000"/>
        </w:rPr>
        <w:t xml:space="preserve"> </w:t>
      </w:r>
      <w:r>
        <w:rPr>
          <w:rFonts w:cstheme="minorHAnsi"/>
          <w:color w:val="000000"/>
        </w:rPr>
        <w:t>sind</w:t>
      </w:r>
      <w:r w:rsidRPr="008A0AEE">
        <w:rPr>
          <w:rFonts w:cstheme="minorHAnsi"/>
          <w:color w:val="000000"/>
        </w:rPr>
        <w:t xml:space="preserve"> sehr </w:t>
      </w:r>
      <w:r>
        <w:rPr>
          <w:rFonts w:cstheme="minorHAnsi"/>
          <w:color w:val="000000"/>
        </w:rPr>
        <w:t>erd</w:t>
      </w:r>
      <w:r w:rsidRPr="008A0AEE">
        <w:rPr>
          <w:rFonts w:cstheme="minorHAnsi"/>
          <w:color w:val="000000"/>
        </w:rPr>
        <w:t xml:space="preserve">verbundene, spirituelle </w:t>
      </w:r>
      <w:r>
        <w:rPr>
          <w:rFonts w:cstheme="minorHAnsi"/>
          <w:color w:val="000000"/>
        </w:rPr>
        <w:t>Menschen und holen sich für jede wichtige Entscheidung zunächst die</w:t>
      </w:r>
      <w:r w:rsidRPr="008A0AEE">
        <w:rPr>
          <w:rFonts w:cstheme="minorHAnsi"/>
          <w:color w:val="000000"/>
        </w:rPr>
        <w:t xml:space="preserve"> Zustimmung </w:t>
      </w:r>
      <w:r>
        <w:rPr>
          <w:rFonts w:cstheme="minorHAnsi"/>
          <w:color w:val="000000"/>
        </w:rPr>
        <w:t>der</w:t>
      </w:r>
      <w:r w:rsidRPr="008A0AEE">
        <w:rPr>
          <w:rFonts w:cstheme="minorHAnsi"/>
          <w:color w:val="000000"/>
        </w:rPr>
        <w:t xml:space="preserve"> Geister und der Natur. </w:t>
      </w:r>
    </w:p>
    <w:p w14:paraId="460254E6"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 xml:space="preserve">Was uns angeht, </w:t>
      </w:r>
      <w:r>
        <w:rPr>
          <w:rFonts w:cstheme="minorHAnsi"/>
          <w:color w:val="000000"/>
        </w:rPr>
        <w:t xml:space="preserve">so haben </w:t>
      </w:r>
      <w:r w:rsidRPr="008A0AEE">
        <w:rPr>
          <w:rFonts w:cstheme="minorHAnsi"/>
          <w:color w:val="000000"/>
        </w:rPr>
        <w:t xml:space="preserve">wir die Natur lange Zeit ohne Erlaubnis ausgebeutet. </w:t>
      </w:r>
      <w:r>
        <w:rPr>
          <w:rFonts w:cstheme="minorHAnsi"/>
          <w:color w:val="000000"/>
        </w:rPr>
        <w:t>In der Mongolei</w:t>
      </w:r>
      <w:r w:rsidRPr="008A0AEE">
        <w:rPr>
          <w:rFonts w:cstheme="minorHAnsi"/>
          <w:color w:val="000000"/>
        </w:rPr>
        <w:t xml:space="preserve"> konsultiert man </w:t>
      </w:r>
      <w:r>
        <w:rPr>
          <w:rFonts w:cstheme="minorHAnsi"/>
          <w:color w:val="000000"/>
        </w:rPr>
        <w:t>ein</w:t>
      </w:r>
      <w:r w:rsidRPr="008A0AEE">
        <w:rPr>
          <w:rFonts w:cstheme="minorHAnsi"/>
          <w:color w:val="000000"/>
        </w:rPr>
        <w:t xml:space="preserve">en Schamanen wie bei uns </w:t>
      </w:r>
      <w:r>
        <w:rPr>
          <w:rFonts w:cstheme="minorHAnsi"/>
          <w:color w:val="000000"/>
        </w:rPr>
        <w:t>einen Arzt</w:t>
      </w:r>
      <w:r w:rsidRPr="008A0AEE">
        <w:rPr>
          <w:rFonts w:cstheme="minorHAnsi"/>
          <w:color w:val="000000"/>
        </w:rPr>
        <w:t>. Während meines ersten Erkundungstrips schlug jemand vor</w:t>
      </w:r>
      <w:r>
        <w:rPr>
          <w:rFonts w:cstheme="minorHAnsi"/>
          <w:color w:val="000000"/>
        </w:rPr>
        <w:t>,</w:t>
      </w:r>
      <w:r w:rsidRPr="008A0AEE">
        <w:rPr>
          <w:rFonts w:cstheme="minorHAnsi"/>
          <w:color w:val="000000"/>
        </w:rPr>
        <w:t xml:space="preserve"> an einer Zeremonie teilzunehmen, um herauszufinden, ob die Geister </w:t>
      </w:r>
      <w:r>
        <w:rPr>
          <w:rFonts w:cstheme="minorHAnsi"/>
          <w:color w:val="000000"/>
        </w:rPr>
        <w:t>mit dem Filmprojekt einverstanden</w:t>
      </w:r>
      <w:r w:rsidRPr="008A0AEE">
        <w:rPr>
          <w:rFonts w:cstheme="minorHAnsi"/>
          <w:color w:val="000000"/>
        </w:rPr>
        <w:t xml:space="preserve"> sind. Ein alter Schamane brachte uns in den Wald und die Antwort der Geister war – zum Glück – positiv!</w:t>
      </w:r>
    </w:p>
    <w:p w14:paraId="627FDC36" w14:textId="77777777" w:rsidR="00CD4CD3" w:rsidRPr="008A0AEE" w:rsidRDefault="00CD4CD3" w:rsidP="00F966BA">
      <w:pPr>
        <w:autoSpaceDE w:val="0"/>
        <w:autoSpaceDN w:val="0"/>
        <w:adjustRightInd w:val="0"/>
        <w:spacing w:after="0" w:line="276" w:lineRule="auto"/>
        <w:rPr>
          <w:rFonts w:cstheme="minorHAnsi"/>
          <w:color w:val="000000"/>
        </w:rPr>
      </w:pPr>
    </w:p>
    <w:p w14:paraId="5E2FE998" w14:textId="77777777" w:rsidR="00CD4CD3" w:rsidRPr="008A0AEE" w:rsidRDefault="00CD4CD3" w:rsidP="00F966BA">
      <w:pPr>
        <w:autoSpaceDE w:val="0"/>
        <w:autoSpaceDN w:val="0"/>
        <w:adjustRightInd w:val="0"/>
        <w:spacing w:after="0" w:line="276" w:lineRule="auto"/>
        <w:rPr>
          <w:rFonts w:cstheme="minorHAnsi"/>
          <w:b/>
          <w:bCs/>
          <w:iCs/>
          <w:color w:val="000000"/>
        </w:rPr>
      </w:pPr>
      <w:r w:rsidRPr="008A0AEE">
        <w:rPr>
          <w:rFonts w:cstheme="minorHAnsi"/>
          <w:b/>
          <w:bCs/>
          <w:iCs/>
          <w:color w:val="000000"/>
        </w:rPr>
        <w:t xml:space="preserve">Die Geschichte ist von </w:t>
      </w:r>
      <w:proofErr w:type="spellStart"/>
      <w:r w:rsidRPr="008A0AEE">
        <w:rPr>
          <w:rFonts w:cstheme="minorHAnsi"/>
          <w:b/>
          <w:bCs/>
          <w:iCs/>
          <w:color w:val="000000"/>
        </w:rPr>
        <w:t>Corine</w:t>
      </w:r>
      <w:proofErr w:type="spellEnd"/>
      <w:r w:rsidRPr="008A0AEE">
        <w:rPr>
          <w:rFonts w:cstheme="minorHAnsi"/>
          <w:b/>
          <w:bCs/>
          <w:iCs/>
          <w:color w:val="000000"/>
        </w:rPr>
        <w:t xml:space="preserve"> </w:t>
      </w:r>
      <w:proofErr w:type="spellStart"/>
      <w:r w:rsidRPr="008A0AEE">
        <w:rPr>
          <w:rFonts w:cstheme="minorHAnsi"/>
          <w:b/>
          <w:bCs/>
          <w:iCs/>
          <w:color w:val="000000"/>
        </w:rPr>
        <w:t>Sombruns</w:t>
      </w:r>
      <w:proofErr w:type="spellEnd"/>
      <w:r w:rsidRPr="008A0AEE">
        <w:rPr>
          <w:rFonts w:cstheme="minorHAnsi"/>
          <w:b/>
          <w:bCs/>
          <w:iCs/>
          <w:color w:val="000000"/>
        </w:rPr>
        <w:t xml:space="preserve"> Leben inspiriert. War sie i</w:t>
      </w:r>
      <w:r>
        <w:rPr>
          <w:rFonts w:cstheme="minorHAnsi"/>
          <w:b/>
          <w:bCs/>
          <w:iCs/>
          <w:color w:val="000000"/>
        </w:rPr>
        <w:t>n den</w:t>
      </w:r>
      <w:r w:rsidRPr="008A0AEE">
        <w:rPr>
          <w:rFonts w:cstheme="minorHAnsi"/>
          <w:b/>
          <w:bCs/>
          <w:iCs/>
          <w:color w:val="000000"/>
        </w:rPr>
        <w:t xml:space="preserve"> Prozess</w:t>
      </w:r>
      <w:r>
        <w:rPr>
          <w:rFonts w:cstheme="minorHAnsi"/>
          <w:b/>
          <w:bCs/>
          <w:iCs/>
          <w:color w:val="000000"/>
        </w:rPr>
        <w:t xml:space="preserve"> des Filmemachens</w:t>
      </w:r>
      <w:r w:rsidRPr="008A0AEE">
        <w:rPr>
          <w:rFonts w:cstheme="minorHAnsi"/>
          <w:b/>
          <w:bCs/>
          <w:iCs/>
          <w:color w:val="000000"/>
        </w:rPr>
        <w:t xml:space="preserve"> involviert?</w:t>
      </w:r>
    </w:p>
    <w:p w14:paraId="6F214E39" w14:textId="77777777" w:rsidR="00CD4CD3" w:rsidRPr="008A0AEE"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 xml:space="preserve">Ja, sie war zu </w:t>
      </w:r>
      <w:r>
        <w:rPr>
          <w:rFonts w:cstheme="minorHAnsi"/>
          <w:color w:val="000000"/>
        </w:rPr>
        <w:t>jeder</w:t>
      </w:r>
      <w:r w:rsidRPr="008A0AEE">
        <w:rPr>
          <w:rFonts w:cstheme="minorHAnsi"/>
          <w:color w:val="000000"/>
        </w:rPr>
        <w:t xml:space="preserve"> Zeit auf die eine oder andere Art beteiligt: Als Ratgeberin </w:t>
      </w:r>
      <w:r>
        <w:rPr>
          <w:rFonts w:cstheme="minorHAnsi"/>
          <w:color w:val="000000"/>
        </w:rPr>
        <w:t>beim Drehbuch</w:t>
      </w:r>
      <w:r w:rsidRPr="008A0AEE">
        <w:rPr>
          <w:rFonts w:cstheme="minorHAnsi"/>
          <w:color w:val="000000"/>
        </w:rPr>
        <w:t xml:space="preserve">, als technische Beraterin </w:t>
      </w:r>
      <w:r>
        <w:rPr>
          <w:rFonts w:cstheme="minorHAnsi"/>
          <w:color w:val="000000"/>
        </w:rPr>
        <w:t>bei</w:t>
      </w:r>
      <w:r w:rsidRPr="008A0AEE">
        <w:rPr>
          <w:rFonts w:cstheme="minorHAnsi"/>
          <w:color w:val="000000"/>
        </w:rPr>
        <w:t xml:space="preserve"> den Trance</w:t>
      </w:r>
      <w:r>
        <w:rPr>
          <w:rFonts w:cstheme="minorHAnsi"/>
          <w:color w:val="000000"/>
        </w:rPr>
        <w:t>-S</w:t>
      </w:r>
      <w:r w:rsidRPr="008A0AEE">
        <w:rPr>
          <w:rFonts w:cstheme="minorHAnsi"/>
          <w:color w:val="000000"/>
        </w:rPr>
        <w:t xml:space="preserve">zenen, als Double für </w:t>
      </w:r>
      <w:proofErr w:type="spellStart"/>
      <w:r w:rsidRPr="008A0AEE">
        <w:rPr>
          <w:rFonts w:cstheme="minorHAnsi"/>
          <w:color w:val="000000"/>
        </w:rPr>
        <w:t>Oyun</w:t>
      </w:r>
      <w:proofErr w:type="spellEnd"/>
      <w:r w:rsidRPr="008A0AEE">
        <w:rPr>
          <w:rFonts w:cstheme="minorHAnsi"/>
          <w:color w:val="000000"/>
        </w:rPr>
        <w:t xml:space="preserve"> während der Zeremonie</w:t>
      </w:r>
      <w:r>
        <w:rPr>
          <w:rFonts w:cstheme="minorHAnsi"/>
          <w:color w:val="000000"/>
        </w:rPr>
        <w:t>n</w:t>
      </w:r>
      <w:r w:rsidRPr="008A0AEE">
        <w:rPr>
          <w:rFonts w:cstheme="minorHAnsi"/>
          <w:color w:val="000000"/>
        </w:rPr>
        <w:t xml:space="preserve"> oder als </w:t>
      </w:r>
      <w:proofErr w:type="spellStart"/>
      <w:r w:rsidRPr="008A0AEE">
        <w:rPr>
          <w:rFonts w:cstheme="minorHAnsi"/>
          <w:color w:val="000000"/>
        </w:rPr>
        <w:t>Tseren</w:t>
      </w:r>
      <w:proofErr w:type="spellEnd"/>
      <w:r w:rsidRPr="008A0AEE">
        <w:rPr>
          <w:rFonts w:cstheme="minorHAnsi"/>
          <w:color w:val="000000"/>
        </w:rPr>
        <w:t>-Geist im Wald. Man sieht sie zwar nie, aber sie ist überall</w:t>
      </w:r>
      <w:r>
        <w:rPr>
          <w:rFonts w:cstheme="minorHAnsi"/>
          <w:color w:val="000000"/>
        </w:rPr>
        <w:t xml:space="preserve"> –</w:t>
      </w:r>
      <w:r w:rsidRPr="008A0AEE">
        <w:rPr>
          <w:rFonts w:cstheme="minorHAnsi"/>
          <w:color w:val="000000"/>
        </w:rPr>
        <w:t xml:space="preserve"> quasi die </w:t>
      </w:r>
      <w:r>
        <w:rPr>
          <w:rFonts w:cstheme="minorHAnsi"/>
          <w:color w:val="000000"/>
        </w:rPr>
        <w:t>„</w:t>
      </w:r>
      <w:r w:rsidRPr="008A0AEE">
        <w:rPr>
          <w:rFonts w:cstheme="minorHAnsi"/>
          <w:color w:val="000000"/>
        </w:rPr>
        <w:t>Seele” des Films</w:t>
      </w:r>
      <w:r>
        <w:rPr>
          <w:rFonts w:cstheme="minorHAnsi"/>
          <w:color w:val="000000"/>
        </w:rPr>
        <w:t>.</w:t>
      </w:r>
    </w:p>
    <w:p w14:paraId="6BC2D106" w14:textId="77777777" w:rsidR="00CD4CD3" w:rsidRPr="008A0AEE" w:rsidRDefault="00CD4CD3" w:rsidP="00F966BA">
      <w:pPr>
        <w:autoSpaceDE w:val="0"/>
        <w:autoSpaceDN w:val="0"/>
        <w:adjustRightInd w:val="0"/>
        <w:spacing w:after="0" w:line="276" w:lineRule="auto"/>
        <w:rPr>
          <w:rFonts w:cstheme="minorHAnsi"/>
          <w:color w:val="000000"/>
        </w:rPr>
      </w:pPr>
    </w:p>
    <w:p w14:paraId="2BD9B7CF" w14:textId="77777777" w:rsidR="00CD4CD3" w:rsidRPr="001B6BFF" w:rsidRDefault="00CD4CD3" w:rsidP="00F966BA">
      <w:pPr>
        <w:autoSpaceDE w:val="0"/>
        <w:autoSpaceDN w:val="0"/>
        <w:adjustRightInd w:val="0"/>
        <w:spacing w:after="0" w:line="276" w:lineRule="auto"/>
        <w:rPr>
          <w:rFonts w:cstheme="minorHAnsi"/>
          <w:b/>
          <w:bCs/>
          <w:iCs/>
          <w:color w:val="000000"/>
        </w:rPr>
      </w:pPr>
      <w:r w:rsidRPr="001B6BFF">
        <w:rPr>
          <w:rFonts w:cstheme="minorHAnsi"/>
          <w:b/>
          <w:bCs/>
          <w:iCs/>
          <w:color w:val="000000"/>
        </w:rPr>
        <w:t xml:space="preserve">Das Ende des Films zeigt </w:t>
      </w:r>
      <w:proofErr w:type="spellStart"/>
      <w:r w:rsidRPr="001B6BFF">
        <w:rPr>
          <w:rFonts w:cstheme="minorHAnsi"/>
          <w:b/>
          <w:bCs/>
          <w:iCs/>
          <w:color w:val="000000"/>
        </w:rPr>
        <w:t>Corine</w:t>
      </w:r>
      <w:proofErr w:type="spellEnd"/>
      <w:r w:rsidRPr="001B6BFF">
        <w:rPr>
          <w:rFonts w:cstheme="minorHAnsi"/>
          <w:b/>
          <w:bCs/>
          <w:iCs/>
          <w:color w:val="000000"/>
        </w:rPr>
        <w:t xml:space="preserve"> </w:t>
      </w:r>
      <w:proofErr w:type="spellStart"/>
      <w:r w:rsidRPr="001B6BFF">
        <w:rPr>
          <w:rFonts w:cstheme="minorHAnsi"/>
          <w:b/>
          <w:bCs/>
          <w:iCs/>
          <w:color w:val="000000"/>
        </w:rPr>
        <w:t>Sombrun</w:t>
      </w:r>
      <w:proofErr w:type="spellEnd"/>
      <w:r w:rsidRPr="001B6BFF">
        <w:rPr>
          <w:rFonts w:cstheme="minorHAnsi"/>
          <w:b/>
          <w:bCs/>
          <w:iCs/>
          <w:color w:val="000000"/>
        </w:rPr>
        <w:t xml:space="preserve">, wie sie die ersten wissenschaftlichen </w:t>
      </w:r>
      <w:r>
        <w:rPr>
          <w:rFonts w:cstheme="minorHAnsi"/>
          <w:b/>
          <w:bCs/>
          <w:iCs/>
          <w:color w:val="000000"/>
        </w:rPr>
        <w:t>F</w:t>
      </w:r>
      <w:r w:rsidRPr="001B6BFF">
        <w:rPr>
          <w:rFonts w:cstheme="minorHAnsi"/>
          <w:b/>
          <w:bCs/>
          <w:iCs/>
          <w:color w:val="000000"/>
        </w:rPr>
        <w:t xml:space="preserve">orschungen </w:t>
      </w:r>
      <w:r>
        <w:rPr>
          <w:rFonts w:cstheme="minorHAnsi"/>
          <w:b/>
          <w:bCs/>
          <w:iCs/>
          <w:color w:val="000000"/>
        </w:rPr>
        <w:t>über die Trance der m</w:t>
      </w:r>
      <w:r w:rsidRPr="001B6BFF">
        <w:rPr>
          <w:rFonts w:cstheme="minorHAnsi"/>
          <w:b/>
          <w:bCs/>
          <w:iCs/>
          <w:color w:val="000000"/>
        </w:rPr>
        <w:t>ongolischen Scham</w:t>
      </w:r>
      <w:r>
        <w:rPr>
          <w:rFonts w:cstheme="minorHAnsi"/>
          <w:b/>
          <w:bCs/>
          <w:iCs/>
          <w:color w:val="000000"/>
        </w:rPr>
        <w:t>a</w:t>
      </w:r>
      <w:r w:rsidRPr="001B6BFF">
        <w:rPr>
          <w:rFonts w:cstheme="minorHAnsi"/>
          <w:b/>
          <w:bCs/>
          <w:iCs/>
          <w:color w:val="000000"/>
        </w:rPr>
        <w:t xml:space="preserve">nen </w:t>
      </w:r>
      <w:r>
        <w:rPr>
          <w:rFonts w:cstheme="minorHAnsi"/>
          <w:b/>
          <w:bCs/>
          <w:iCs/>
          <w:color w:val="000000"/>
        </w:rPr>
        <w:t>auf den Weg bringt</w:t>
      </w:r>
      <w:r w:rsidRPr="001B6BFF">
        <w:rPr>
          <w:rFonts w:cstheme="minorHAnsi"/>
          <w:b/>
          <w:bCs/>
          <w:iCs/>
          <w:color w:val="000000"/>
        </w:rPr>
        <w:t>.</w:t>
      </w:r>
    </w:p>
    <w:p w14:paraId="5A6D57F0" w14:textId="77777777" w:rsidR="00CD4CD3" w:rsidRDefault="00CD4CD3" w:rsidP="00F966BA">
      <w:pPr>
        <w:autoSpaceDE w:val="0"/>
        <w:autoSpaceDN w:val="0"/>
        <w:adjustRightInd w:val="0"/>
        <w:spacing w:after="0" w:line="276" w:lineRule="auto"/>
        <w:jc w:val="both"/>
        <w:rPr>
          <w:rFonts w:cstheme="minorHAnsi"/>
          <w:color w:val="000000"/>
        </w:rPr>
      </w:pPr>
      <w:r w:rsidRPr="008A0AEE">
        <w:rPr>
          <w:rFonts w:cstheme="minorHAnsi"/>
          <w:color w:val="000000"/>
        </w:rPr>
        <w:t xml:space="preserve">Seit ihrer Ausbildung in der Mongolei hat </w:t>
      </w:r>
      <w:proofErr w:type="spellStart"/>
      <w:r w:rsidRPr="008A0AEE">
        <w:rPr>
          <w:rFonts w:cstheme="minorHAnsi"/>
          <w:color w:val="000000"/>
        </w:rPr>
        <w:t>Corine</w:t>
      </w:r>
      <w:proofErr w:type="spellEnd"/>
      <w:r w:rsidRPr="008A0AEE">
        <w:rPr>
          <w:rFonts w:cstheme="minorHAnsi"/>
          <w:color w:val="000000"/>
        </w:rPr>
        <w:t xml:space="preserve"> viele Bücher über</w:t>
      </w:r>
      <w:r>
        <w:rPr>
          <w:rFonts w:cstheme="minorHAnsi"/>
          <w:color w:val="000000"/>
        </w:rPr>
        <w:t xml:space="preserve"> Schamanismus </w:t>
      </w:r>
      <w:r w:rsidRPr="008A0AEE">
        <w:rPr>
          <w:rFonts w:cstheme="minorHAnsi"/>
          <w:color w:val="000000"/>
        </w:rPr>
        <w:t xml:space="preserve">geschrieben und mit </w:t>
      </w:r>
      <w:r>
        <w:rPr>
          <w:rFonts w:cstheme="minorHAnsi"/>
          <w:color w:val="000000"/>
        </w:rPr>
        <w:t>Wissenschaftlern</w:t>
      </w:r>
      <w:r w:rsidRPr="008A0AEE">
        <w:rPr>
          <w:rFonts w:cstheme="minorHAnsi"/>
          <w:color w:val="000000"/>
        </w:rPr>
        <w:t xml:space="preserve"> </w:t>
      </w:r>
      <w:r>
        <w:rPr>
          <w:rFonts w:cstheme="minorHAnsi"/>
          <w:color w:val="000000"/>
        </w:rPr>
        <w:t>sowie</w:t>
      </w:r>
      <w:r w:rsidRPr="008A0AEE">
        <w:rPr>
          <w:rFonts w:cstheme="minorHAnsi"/>
          <w:color w:val="000000"/>
        </w:rPr>
        <w:t xml:space="preserve"> Psychiatern gesprochen</w:t>
      </w:r>
      <w:r>
        <w:rPr>
          <w:rFonts w:cstheme="minorHAnsi"/>
          <w:color w:val="000000"/>
        </w:rPr>
        <w:t>,</w:t>
      </w:r>
      <w:r w:rsidRPr="008A0AEE">
        <w:rPr>
          <w:rFonts w:cstheme="minorHAnsi"/>
          <w:color w:val="000000"/>
        </w:rPr>
        <w:t xml:space="preserve"> um </w:t>
      </w:r>
      <w:r>
        <w:rPr>
          <w:rFonts w:cstheme="minorHAnsi"/>
          <w:color w:val="000000"/>
        </w:rPr>
        <w:t>herauszufinden</w:t>
      </w:r>
      <w:r w:rsidRPr="008A0AEE">
        <w:rPr>
          <w:rFonts w:cstheme="minorHAnsi"/>
          <w:color w:val="000000"/>
        </w:rPr>
        <w:t xml:space="preserve">, ob </w:t>
      </w:r>
      <w:r>
        <w:rPr>
          <w:rFonts w:cstheme="minorHAnsi"/>
          <w:color w:val="000000"/>
        </w:rPr>
        <w:t>die Fähigkeit zur Trance</w:t>
      </w:r>
      <w:r w:rsidRPr="008A0AEE">
        <w:rPr>
          <w:rFonts w:cstheme="minorHAnsi"/>
          <w:color w:val="000000"/>
        </w:rPr>
        <w:t xml:space="preserve"> </w:t>
      </w:r>
      <w:r>
        <w:rPr>
          <w:rFonts w:cstheme="minorHAnsi"/>
          <w:color w:val="000000"/>
        </w:rPr>
        <w:t>dem</w:t>
      </w:r>
      <w:r w:rsidRPr="008A0AEE">
        <w:rPr>
          <w:rFonts w:cstheme="minorHAnsi"/>
          <w:color w:val="000000"/>
        </w:rPr>
        <w:t xml:space="preserve"> Gehirn</w:t>
      </w:r>
      <w:r>
        <w:rPr>
          <w:rFonts w:cstheme="minorHAnsi"/>
          <w:color w:val="000000"/>
        </w:rPr>
        <w:t xml:space="preserve"> verloren gegangen</w:t>
      </w:r>
      <w:r w:rsidRPr="008A0AEE">
        <w:rPr>
          <w:rFonts w:cstheme="minorHAnsi"/>
          <w:color w:val="000000"/>
        </w:rPr>
        <w:t xml:space="preserve"> ist. </w:t>
      </w:r>
      <w:r>
        <w:rPr>
          <w:rFonts w:cstheme="minorHAnsi"/>
          <w:color w:val="000000"/>
        </w:rPr>
        <w:t>Aufgrund dieser</w:t>
      </w:r>
      <w:r w:rsidRPr="008A0AEE">
        <w:rPr>
          <w:rFonts w:cstheme="minorHAnsi"/>
          <w:color w:val="000000"/>
        </w:rPr>
        <w:t xml:space="preserve"> </w:t>
      </w:r>
      <w:r>
        <w:rPr>
          <w:rFonts w:cstheme="minorHAnsi"/>
          <w:color w:val="000000"/>
        </w:rPr>
        <w:t>F</w:t>
      </w:r>
      <w:r w:rsidRPr="008A0AEE">
        <w:rPr>
          <w:rFonts w:cstheme="minorHAnsi"/>
          <w:color w:val="000000"/>
        </w:rPr>
        <w:t xml:space="preserve">orschungen </w:t>
      </w:r>
      <w:r>
        <w:rPr>
          <w:rFonts w:cstheme="minorHAnsi"/>
          <w:color w:val="000000"/>
        </w:rPr>
        <w:t xml:space="preserve">lässt sich der </w:t>
      </w:r>
      <w:r w:rsidRPr="008A0AEE">
        <w:rPr>
          <w:rFonts w:cstheme="minorHAnsi"/>
          <w:color w:val="000000"/>
        </w:rPr>
        <w:t xml:space="preserve">Zustand nicht länger </w:t>
      </w:r>
      <w:r>
        <w:rPr>
          <w:rFonts w:cstheme="minorHAnsi"/>
          <w:color w:val="000000"/>
        </w:rPr>
        <w:t xml:space="preserve">nur </w:t>
      </w:r>
      <w:r w:rsidRPr="008A0AEE">
        <w:rPr>
          <w:rFonts w:cstheme="minorHAnsi"/>
          <w:color w:val="000000"/>
        </w:rPr>
        <w:t xml:space="preserve">als außergewöhnliche „Gabe“ </w:t>
      </w:r>
      <w:r>
        <w:rPr>
          <w:rFonts w:cstheme="minorHAnsi"/>
          <w:color w:val="000000"/>
        </w:rPr>
        <w:t>begreifen</w:t>
      </w:r>
      <w:r w:rsidRPr="008A0AEE">
        <w:rPr>
          <w:rFonts w:cstheme="minorHAnsi"/>
          <w:color w:val="000000"/>
        </w:rPr>
        <w:t xml:space="preserve">, die </w:t>
      </w:r>
      <w:r>
        <w:rPr>
          <w:rFonts w:cstheme="minorHAnsi"/>
          <w:color w:val="000000"/>
        </w:rPr>
        <w:t>den</w:t>
      </w:r>
      <w:r w:rsidRPr="008A0AEE">
        <w:rPr>
          <w:rFonts w:cstheme="minorHAnsi"/>
          <w:color w:val="000000"/>
        </w:rPr>
        <w:t xml:space="preserve"> Schamanen vorbehalten ist</w:t>
      </w:r>
      <w:r>
        <w:rPr>
          <w:rFonts w:cstheme="minorHAnsi"/>
          <w:color w:val="000000"/>
        </w:rPr>
        <w:t>.</w:t>
      </w:r>
      <w:r w:rsidRPr="008A0AEE">
        <w:rPr>
          <w:rFonts w:cstheme="minorHAnsi"/>
          <w:color w:val="000000"/>
        </w:rPr>
        <w:t xml:space="preserve"> </w:t>
      </w:r>
      <w:r>
        <w:rPr>
          <w:rFonts w:cstheme="minorHAnsi"/>
          <w:color w:val="000000"/>
        </w:rPr>
        <w:t>Die Trance schlummert als</w:t>
      </w:r>
      <w:r w:rsidRPr="008A0AEE">
        <w:rPr>
          <w:rFonts w:cstheme="minorHAnsi"/>
          <w:color w:val="000000"/>
        </w:rPr>
        <w:t xml:space="preserve"> kognitives Potential</w:t>
      </w:r>
      <w:r>
        <w:rPr>
          <w:rFonts w:cstheme="minorHAnsi"/>
          <w:color w:val="000000"/>
        </w:rPr>
        <w:t xml:space="preserve"> </w:t>
      </w:r>
      <w:r w:rsidRPr="008A0AEE">
        <w:rPr>
          <w:rFonts w:cstheme="minorHAnsi"/>
          <w:color w:val="000000"/>
        </w:rPr>
        <w:t xml:space="preserve">in </w:t>
      </w:r>
      <w:r>
        <w:rPr>
          <w:rFonts w:cstheme="minorHAnsi"/>
          <w:color w:val="000000"/>
        </w:rPr>
        <w:t xml:space="preserve">jedem von </w:t>
      </w:r>
      <w:r w:rsidRPr="008A0AEE">
        <w:rPr>
          <w:rFonts w:cstheme="minorHAnsi"/>
          <w:color w:val="000000"/>
        </w:rPr>
        <w:t xml:space="preserve">uns und </w:t>
      </w:r>
      <w:r>
        <w:rPr>
          <w:rFonts w:cstheme="minorHAnsi"/>
          <w:color w:val="000000"/>
        </w:rPr>
        <w:t xml:space="preserve">kann </w:t>
      </w:r>
      <w:r w:rsidRPr="008A0AEE">
        <w:rPr>
          <w:rFonts w:cstheme="minorHAnsi"/>
          <w:color w:val="000000"/>
        </w:rPr>
        <w:t>gewe</w:t>
      </w:r>
      <w:r>
        <w:rPr>
          <w:rFonts w:cstheme="minorHAnsi"/>
          <w:color w:val="000000"/>
        </w:rPr>
        <w:t>c</w:t>
      </w:r>
      <w:r w:rsidRPr="008A0AEE">
        <w:rPr>
          <w:rFonts w:cstheme="minorHAnsi"/>
          <w:color w:val="000000"/>
        </w:rPr>
        <w:t xml:space="preserve">kt werden. Verschiedene Forscher arbeiten aktuell mit </w:t>
      </w:r>
      <w:proofErr w:type="spellStart"/>
      <w:r>
        <w:rPr>
          <w:rFonts w:cstheme="minorHAnsi"/>
          <w:color w:val="000000"/>
        </w:rPr>
        <w:t>Corine</w:t>
      </w:r>
      <w:proofErr w:type="spellEnd"/>
      <w:r w:rsidRPr="008A0AEE">
        <w:rPr>
          <w:rFonts w:cstheme="minorHAnsi"/>
          <w:color w:val="000000"/>
        </w:rPr>
        <w:t xml:space="preserve"> zusammen</w:t>
      </w:r>
      <w:r>
        <w:rPr>
          <w:rFonts w:cstheme="minorHAnsi"/>
          <w:color w:val="000000"/>
        </w:rPr>
        <w:t xml:space="preserve"> – </w:t>
      </w:r>
      <w:r w:rsidRPr="008A0AEE">
        <w:rPr>
          <w:rFonts w:cstheme="minorHAnsi"/>
          <w:color w:val="000000"/>
        </w:rPr>
        <w:t>zum einen</w:t>
      </w:r>
      <w:r>
        <w:rPr>
          <w:rFonts w:cstheme="minorHAnsi"/>
          <w:color w:val="000000"/>
        </w:rPr>
        <w:t>, um</w:t>
      </w:r>
      <w:r w:rsidRPr="008A0AEE">
        <w:rPr>
          <w:rFonts w:cstheme="minorHAnsi"/>
          <w:color w:val="000000"/>
        </w:rPr>
        <w:t xml:space="preserve"> den Mechanismus hinter diesem Zustand zu verstehen</w:t>
      </w:r>
      <w:r>
        <w:rPr>
          <w:rFonts w:cstheme="minorHAnsi"/>
          <w:color w:val="000000"/>
        </w:rPr>
        <w:t>, zum anderen, um</w:t>
      </w:r>
      <w:r w:rsidRPr="008A0AEE">
        <w:rPr>
          <w:rFonts w:cstheme="minorHAnsi"/>
          <w:color w:val="000000"/>
        </w:rPr>
        <w:t xml:space="preserve"> </w:t>
      </w:r>
      <w:r>
        <w:rPr>
          <w:rFonts w:cstheme="minorHAnsi"/>
          <w:color w:val="000000"/>
        </w:rPr>
        <w:t>das</w:t>
      </w:r>
      <w:r w:rsidRPr="008A0AEE">
        <w:rPr>
          <w:rFonts w:cstheme="minorHAnsi"/>
          <w:color w:val="000000"/>
        </w:rPr>
        <w:t xml:space="preserve"> Potential für therapeutische Zwecke</w:t>
      </w:r>
      <w:r>
        <w:rPr>
          <w:rFonts w:cstheme="minorHAnsi"/>
          <w:color w:val="000000"/>
        </w:rPr>
        <w:t xml:space="preserve"> zu nutzen</w:t>
      </w:r>
      <w:r w:rsidRPr="008A0AEE">
        <w:rPr>
          <w:rFonts w:cstheme="minorHAnsi"/>
          <w:color w:val="000000"/>
        </w:rPr>
        <w:t>.</w:t>
      </w:r>
    </w:p>
    <w:p w14:paraId="115D78A7" w14:textId="77777777" w:rsidR="00CD4CD3" w:rsidRDefault="00CD4CD3" w:rsidP="00F966BA">
      <w:pPr>
        <w:autoSpaceDE w:val="0"/>
        <w:autoSpaceDN w:val="0"/>
        <w:adjustRightInd w:val="0"/>
        <w:spacing w:after="0" w:line="276" w:lineRule="auto"/>
        <w:rPr>
          <w:rFonts w:cstheme="minorHAnsi"/>
          <w:b/>
          <w:color w:val="000000"/>
          <w:sz w:val="28"/>
          <w:szCs w:val="28"/>
        </w:rPr>
      </w:pPr>
    </w:p>
    <w:p w14:paraId="106E607C" w14:textId="77777777" w:rsidR="00CD4CD3" w:rsidRDefault="00CD4CD3" w:rsidP="00F966BA">
      <w:pPr>
        <w:autoSpaceDE w:val="0"/>
        <w:autoSpaceDN w:val="0"/>
        <w:adjustRightInd w:val="0"/>
        <w:spacing w:after="0" w:line="276" w:lineRule="auto"/>
        <w:rPr>
          <w:rFonts w:cstheme="minorHAnsi"/>
          <w:b/>
          <w:color w:val="000000"/>
          <w:sz w:val="28"/>
          <w:szCs w:val="28"/>
        </w:rPr>
      </w:pPr>
    </w:p>
    <w:p w14:paraId="48924436" w14:textId="77777777" w:rsidR="00CD4CD3" w:rsidRDefault="00CD4CD3" w:rsidP="00F966BA">
      <w:pPr>
        <w:autoSpaceDE w:val="0"/>
        <w:autoSpaceDN w:val="0"/>
        <w:adjustRightInd w:val="0"/>
        <w:spacing w:after="0" w:line="276" w:lineRule="auto"/>
        <w:rPr>
          <w:rFonts w:cstheme="minorHAnsi"/>
          <w:b/>
          <w:color w:val="000000"/>
          <w:sz w:val="28"/>
          <w:szCs w:val="28"/>
        </w:rPr>
      </w:pPr>
    </w:p>
    <w:p w14:paraId="5E9E9C65" w14:textId="77777777" w:rsidR="00CD4CD3" w:rsidRDefault="00CD4CD3" w:rsidP="00F966BA">
      <w:pPr>
        <w:autoSpaceDE w:val="0"/>
        <w:autoSpaceDN w:val="0"/>
        <w:adjustRightInd w:val="0"/>
        <w:spacing w:after="0" w:line="276" w:lineRule="auto"/>
        <w:rPr>
          <w:rFonts w:cstheme="minorHAnsi"/>
          <w:b/>
          <w:color w:val="000000"/>
          <w:sz w:val="28"/>
          <w:szCs w:val="28"/>
        </w:rPr>
      </w:pPr>
    </w:p>
    <w:p w14:paraId="25203D77" w14:textId="77777777" w:rsidR="00CD4CD3" w:rsidRDefault="00CD4CD3" w:rsidP="00F966BA">
      <w:pPr>
        <w:autoSpaceDE w:val="0"/>
        <w:autoSpaceDN w:val="0"/>
        <w:adjustRightInd w:val="0"/>
        <w:spacing w:after="0" w:line="276" w:lineRule="auto"/>
        <w:rPr>
          <w:rFonts w:cstheme="minorHAnsi"/>
          <w:b/>
          <w:color w:val="000000"/>
          <w:sz w:val="28"/>
          <w:szCs w:val="28"/>
        </w:rPr>
      </w:pPr>
    </w:p>
    <w:p w14:paraId="19AB42E9" w14:textId="77777777" w:rsidR="00CD4CD3" w:rsidRDefault="00CD4CD3" w:rsidP="00F966BA">
      <w:pPr>
        <w:autoSpaceDE w:val="0"/>
        <w:autoSpaceDN w:val="0"/>
        <w:adjustRightInd w:val="0"/>
        <w:spacing w:after="0" w:line="276" w:lineRule="auto"/>
        <w:rPr>
          <w:rFonts w:cstheme="minorHAnsi"/>
          <w:b/>
          <w:color w:val="000000"/>
          <w:sz w:val="28"/>
          <w:szCs w:val="28"/>
        </w:rPr>
      </w:pPr>
    </w:p>
    <w:p w14:paraId="1C038658" w14:textId="77777777" w:rsidR="00CD4CD3" w:rsidRDefault="00CD4CD3" w:rsidP="00F966BA">
      <w:pPr>
        <w:autoSpaceDE w:val="0"/>
        <w:autoSpaceDN w:val="0"/>
        <w:adjustRightInd w:val="0"/>
        <w:spacing w:after="0" w:line="276" w:lineRule="auto"/>
        <w:rPr>
          <w:rFonts w:cstheme="minorHAnsi"/>
          <w:b/>
          <w:color w:val="000000"/>
          <w:sz w:val="28"/>
          <w:szCs w:val="28"/>
        </w:rPr>
      </w:pPr>
    </w:p>
    <w:p w14:paraId="0F9C72A2" w14:textId="77777777" w:rsidR="00CD4CD3" w:rsidRDefault="00CD4CD3" w:rsidP="00F966BA">
      <w:pPr>
        <w:autoSpaceDE w:val="0"/>
        <w:autoSpaceDN w:val="0"/>
        <w:adjustRightInd w:val="0"/>
        <w:spacing w:after="0" w:line="276" w:lineRule="auto"/>
        <w:rPr>
          <w:rFonts w:cstheme="minorHAnsi"/>
          <w:b/>
          <w:color w:val="000000"/>
          <w:sz w:val="28"/>
          <w:szCs w:val="28"/>
        </w:rPr>
      </w:pPr>
    </w:p>
    <w:p w14:paraId="057C4F6D" w14:textId="77777777" w:rsidR="00CD4CD3" w:rsidRDefault="00CD4CD3" w:rsidP="00F966BA">
      <w:pPr>
        <w:autoSpaceDE w:val="0"/>
        <w:autoSpaceDN w:val="0"/>
        <w:adjustRightInd w:val="0"/>
        <w:spacing w:after="0" w:line="276" w:lineRule="auto"/>
        <w:rPr>
          <w:rFonts w:cstheme="minorHAnsi"/>
          <w:b/>
          <w:color w:val="000000"/>
          <w:sz w:val="28"/>
          <w:szCs w:val="28"/>
        </w:rPr>
      </w:pPr>
    </w:p>
    <w:p w14:paraId="15424214" w14:textId="77777777" w:rsidR="00CD4CD3" w:rsidRDefault="00CD4CD3" w:rsidP="00F966BA">
      <w:pPr>
        <w:autoSpaceDE w:val="0"/>
        <w:autoSpaceDN w:val="0"/>
        <w:adjustRightInd w:val="0"/>
        <w:spacing w:after="0" w:line="276" w:lineRule="auto"/>
        <w:rPr>
          <w:rFonts w:cstheme="minorHAnsi"/>
          <w:b/>
          <w:color w:val="000000"/>
          <w:sz w:val="28"/>
          <w:szCs w:val="28"/>
        </w:rPr>
      </w:pPr>
    </w:p>
    <w:p w14:paraId="65D6A619" w14:textId="77777777" w:rsidR="00CD4CD3" w:rsidRDefault="00CD4CD3" w:rsidP="00F966BA">
      <w:pPr>
        <w:autoSpaceDE w:val="0"/>
        <w:autoSpaceDN w:val="0"/>
        <w:adjustRightInd w:val="0"/>
        <w:spacing w:after="0" w:line="276" w:lineRule="auto"/>
        <w:rPr>
          <w:rFonts w:cstheme="minorHAnsi"/>
          <w:b/>
          <w:color w:val="000000"/>
          <w:sz w:val="28"/>
          <w:szCs w:val="28"/>
        </w:rPr>
      </w:pPr>
    </w:p>
    <w:p w14:paraId="21EE206E" w14:textId="77777777" w:rsidR="00CD4CD3" w:rsidRDefault="00CD4CD3" w:rsidP="00F966BA">
      <w:pPr>
        <w:autoSpaceDE w:val="0"/>
        <w:autoSpaceDN w:val="0"/>
        <w:adjustRightInd w:val="0"/>
        <w:spacing w:after="0" w:line="276" w:lineRule="auto"/>
        <w:rPr>
          <w:rFonts w:cstheme="minorHAnsi"/>
          <w:b/>
          <w:color w:val="000000"/>
          <w:sz w:val="28"/>
          <w:szCs w:val="28"/>
        </w:rPr>
      </w:pPr>
    </w:p>
    <w:p w14:paraId="5C74C416" w14:textId="77777777" w:rsidR="00CD4CD3" w:rsidRDefault="00CD4CD3" w:rsidP="00F966BA">
      <w:pPr>
        <w:autoSpaceDE w:val="0"/>
        <w:autoSpaceDN w:val="0"/>
        <w:adjustRightInd w:val="0"/>
        <w:spacing w:after="0" w:line="276" w:lineRule="auto"/>
        <w:rPr>
          <w:rFonts w:cstheme="minorHAnsi"/>
          <w:b/>
          <w:color w:val="000000"/>
          <w:sz w:val="28"/>
          <w:szCs w:val="28"/>
        </w:rPr>
      </w:pPr>
    </w:p>
    <w:p w14:paraId="747CC38B" w14:textId="77777777" w:rsidR="00CD4CD3" w:rsidRDefault="00CD4CD3" w:rsidP="00F966BA">
      <w:pPr>
        <w:autoSpaceDE w:val="0"/>
        <w:autoSpaceDN w:val="0"/>
        <w:adjustRightInd w:val="0"/>
        <w:spacing w:after="0" w:line="276" w:lineRule="auto"/>
        <w:rPr>
          <w:rFonts w:cstheme="minorHAnsi"/>
          <w:b/>
          <w:color w:val="000000"/>
          <w:sz w:val="28"/>
          <w:szCs w:val="28"/>
        </w:rPr>
      </w:pPr>
    </w:p>
    <w:p w14:paraId="13DA786C" w14:textId="77777777" w:rsidR="00EE576E" w:rsidRDefault="00EE576E" w:rsidP="00F966BA">
      <w:pPr>
        <w:autoSpaceDE w:val="0"/>
        <w:autoSpaceDN w:val="0"/>
        <w:adjustRightInd w:val="0"/>
        <w:spacing w:after="0" w:line="276" w:lineRule="auto"/>
        <w:rPr>
          <w:rFonts w:cstheme="minorHAnsi"/>
          <w:b/>
          <w:color w:val="000000"/>
          <w:sz w:val="28"/>
          <w:szCs w:val="28"/>
        </w:rPr>
      </w:pPr>
    </w:p>
    <w:p w14:paraId="77210C1E" w14:textId="2214D274" w:rsidR="00CD4CD3" w:rsidRDefault="00CD4CD3" w:rsidP="00F966BA">
      <w:pPr>
        <w:autoSpaceDE w:val="0"/>
        <w:autoSpaceDN w:val="0"/>
        <w:adjustRightInd w:val="0"/>
        <w:spacing w:after="0" w:line="276" w:lineRule="auto"/>
        <w:rPr>
          <w:rFonts w:cstheme="minorHAnsi"/>
          <w:b/>
          <w:bCs/>
          <w:color w:val="000000"/>
          <w:sz w:val="28"/>
          <w:szCs w:val="28"/>
        </w:rPr>
      </w:pPr>
      <w:r w:rsidRPr="00687939">
        <w:rPr>
          <w:rFonts w:cstheme="minorHAnsi"/>
          <w:b/>
          <w:color w:val="000000"/>
          <w:sz w:val="28"/>
          <w:szCs w:val="28"/>
        </w:rPr>
        <w:lastRenderedPageBreak/>
        <w:t>Über</w:t>
      </w:r>
      <w:r w:rsidRPr="00687939">
        <w:rPr>
          <w:rFonts w:cstheme="minorHAnsi"/>
          <w:color w:val="000000"/>
          <w:sz w:val="28"/>
          <w:szCs w:val="28"/>
        </w:rPr>
        <w:t xml:space="preserve"> </w:t>
      </w:r>
      <w:r w:rsidRPr="00687939">
        <w:rPr>
          <w:rFonts w:cstheme="minorHAnsi"/>
          <w:b/>
          <w:bCs/>
          <w:color w:val="000000"/>
          <w:sz w:val="28"/>
          <w:szCs w:val="28"/>
        </w:rPr>
        <w:t>FABIENNE BERTHAUD</w:t>
      </w:r>
    </w:p>
    <w:p w14:paraId="6BE64842" w14:textId="77777777" w:rsidR="00CD4CD3" w:rsidRPr="00454266" w:rsidRDefault="00CD4CD3" w:rsidP="00F966BA">
      <w:pPr>
        <w:autoSpaceDE w:val="0"/>
        <w:autoSpaceDN w:val="0"/>
        <w:adjustRightInd w:val="0"/>
        <w:spacing w:after="0" w:line="276" w:lineRule="auto"/>
        <w:jc w:val="both"/>
        <w:rPr>
          <w:rFonts w:cstheme="minorHAnsi"/>
          <w:color w:val="000000"/>
        </w:rPr>
      </w:pPr>
      <w:r w:rsidRPr="001B6BFF">
        <w:rPr>
          <w:rFonts w:cstheme="minorHAnsi"/>
          <w:color w:val="000000"/>
        </w:rPr>
        <w:t xml:space="preserve">Nach der Regie </w:t>
      </w:r>
      <w:r>
        <w:rPr>
          <w:rFonts w:cstheme="minorHAnsi"/>
          <w:color w:val="000000"/>
        </w:rPr>
        <w:t>von</w:t>
      </w:r>
      <w:r w:rsidRPr="001B6BFF">
        <w:rPr>
          <w:rFonts w:cstheme="minorHAnsi"/>
          <w:color w:val="000000"/>
        </w:rPr>
        <w:t xml:space="preserve"> zwei Kurzfilmen </w:t>
      </w:r>
      <w:r>
        <w:rPr>
          <w:rFonts w:cstheme="minorHAnsi"/>
          <w:color w:val="000000"/>
        </w:rPr>
        <w:t>realisierte</w:t>
      </w:r>
      <w:r w:rsidRPr="001B6BFF">
        <w:rPr>
          <w:rFonts w:cstheme="minorHAnsi"/>
          <w:color w:val="000000"/>
        </w:rPr>
        <w:t xml:space="preserve"> </w:t>
      </w:r>
      <w:proofErr w:type="spellStart"/>
      <w:r w:rsidRPr="001B6BFF">
        <w:rPr>
          <w:rFonts w:cstheme="minorHAnsi"/>
          <w:color w:val="000000"/>
        </w:rPr>
        <w:t>Berthaud</w:t>
      </w:r>
      <w:proofErr w:type="spellEnd"/>
      <w:r w:rsidRPr="001B6BFF">
        <w:rPr>
          <w:rFonts w:cstheme="minorHAnsi"/>
          <w:color w:val="000000"/>
        </w:rPr>
        <w:t xml:space="preserve"> 2006 </w:t>
      </w:r>
      <w:r>
        <w:rPr>
          <w:rFonts w:cstheme="minorHAnsi"/>
          <w:color w:val="000000"/>
        </w:rPr>
        <w:t xml:space="preserve">ihren ersten </w:t>
      </w:r>
      <w:proofErr w:type="spellStart"/>
      <w:r>
        <w:rPr>
          <w:rFonts w:cstheme="minorHAnsi"/>
          <w:color w:val="000000"/>
        </w:rPr>
        <w:t>Langfilm</w:t>
      </w:r>
      <w:proofErr w:type="spellEnd"/>
      <w:r>
        <w:rPr>
          <w:rFonts w:cstheme="minorHAnsi"/>
          <w:color w:val="000000"/>
        </w:rPr>
        <w:t xml:space="preserve"> </w:t>
      </w:r>
      <w:r w:rsidRPr="00F43335">
        <w:rPr>
          <w:rFonts w:ascii="Arial" w:hAnsi="Arial" w:cs="Arial"/>
          <w:color w:val="000000"/>
          <w:sz w:val="20"/>
          <w:szCs w:val="20"/>
        </w:rPr>
        <w:t>FRANKIE</w:t>
      </w:r>
      <w:r>
        <w:rPr>
          <w:rFonts w:cstheme="minorHAnsi"/>
          <w:i/>
          <w:color w:val="000000"/>
        </w:rPr>
        <w:t xml:space="preserve">. </w:t>
      </w:r>
      <w:r>
        <w:rPr>
          <w:rFonts w:cstheme="minorHAnsi"/>
          <w:color w:val="000000"/>
        </w:rPr>
        <w:t xml:space="preserve">Die Hauptrolle übernahm </w:t>
      </w:r>
      <w:r w:rsidRPr="001B6BFF">
        <w:rPr>
          <w:rFonts w:cstheme="minorHAnsi"/>
          <w:color w:val="000000"/>
        </w:rPr>
        <w:t xml:space="preserve">Diane Kruger, die zu dieser Zeit ebenfalls ihre ersten Schritte als Schauspielerin unternahm. Danach </w:t>
      </w:r>
      <w:r>
        <w:rPr>
          <w:rFonts w:cstheme="minorHAnsi"/>
          <w:color w:val="000000"/>
        </w:rPr>
        <w:t>adaptierte</w:t>
      </w:r>
      <w:r w:rsidRPr="001B6BFF">
        <w:rPr>
          <w:rFonts w:cstheme="minorHAnsi"/>
          <w:color w:val="000000"/>
        </w:rPr>
        <w:t xml:space="preserve"> </w:t>
      </w:r>
      <w:proofErr w:type="spellStart"/>
      <w:r>
        <w:rPr>
          <w:rFonts w:cstheme="minorHAnsi"/>
          <w:color w:val="000000"/>
        </w:rPr>
        <w:t>Berthaud</w:t>
      </w:r>
      <w:proofErr w:type="spellEnd"/>
      <w:r w:rsidRPr="001B6BFF">
        <w:rPr>
          <w:rFonts w:cstheme="minorHAnsi"/>
          <w:color w:val="000000"/>
        </w:rPr>
        <w:t xml:space="preserve"> ihr eigenes Buch </w:t>
      </w:r>
      <w:r w:rsidRPr="00F43335">
        <w:rPr>
          <w:rFonts w:ascii="Arial" w:hAnsi="Arial" w:cs="Arial"/>
          <w:color w:val="000000"/>
          <w:sz w:val="20"/>
          <w:szCs w:val="20"/>
        </w:rPr>
        <w:t>BARFUSS AUF NACKTSCHNECKEN</w:t>
      </w:r>
      <w:r w:rsidRPr="001B6BFF">
        <w:rPr>
          <w:rFonts w:cstheme="minorHAnsi"/>
          <w:color w:val="000000"/>
        </w:rPr>
        <w:t xml:space="preserve"> für</w:t>
      </w:r>
      <w:r>
        <w:rPr>
          <w:rFonts w:cstheme="minorHAnsi"/>
          <w:color w:val="000000"/>
        </w:rPr>
        <w:t xml:space="preserve"> das</w:t>
      </w:r>
      <w:r w:rsidRPr="001B6BFF">
        <w:rPr>
          <w:rFonts w:cstheme="minorHAnsi"/>
          <w:color w:val="000000"/>
        </w:rPr>
        <w:t xml:space="preserve"> Kino. Der Film war Abschlussfilm der Cannes </w:t>
      </w:r>
      <w:proofErr w:type="spellStart"/>
      <w:r w:rsidRPr="001B6BFF">
        <w:rPr>
          <w:rFonts w:cstheme="minorHAnsi"/>
          <w:color w:val="000000"/>
        </w:rPr>
        <w:t>Directors</w:t>
      </w:r>
      <w:proofErr w:type="spellEnd"/>
      <w:r w:rsidRPr="001B6BFF">
        <w:rPr>
          <w:rFonts w:cstheme="minorHAnsi"/>
          <w:color w:val="000000"/>
        </w:rPr>
        <w:t xml:space="preserve">’ </w:t>
      </w:r>
      <w:proofErr w:type="spellStart"/>
      <w:r w:rsidRPr="001B6BFF">
        <w:rPr>
          <w:rFonts w:cstheme="minorHAnsi"/>
          <w:color w:val="000000"/>
        </w:rPr>
        <w:t>Fortnight</w:t>
      </w:r>
      <w:proofErr w:type="spellEnd"/>
      <w:r w:rsidRPr="001B6BFF">
        <w:rPr>
          <w:rFonts w:cstheme="minorHAnsi"/>
          <w:color w:val="000000"/>
        </w:rPr>
        <w:t xml:space="preserve"> 2010</w:t>
      </w:r>
      <w:r>
        <w:rPr>
          <w:rFonts w:cstheme="minorHAnsi"/>
          <w:color w:val="000000"/>
        </w:rPr>
        <w:t xml:space="preserve"> und gewann</w:t>
      </w:r>
      <w:r w:rsidRPr="001B6BFF">
        <w:rPr>
          <w:rFonts w:cstheme="minorHAnsi"/>
          <w:color w:val="000000"/>
        </w:rPr>
        <w:t xml:space="preserve"> den </w:t>
      </w:r>
      <w:r w:rsidRPr="00F43335">
        <w:rPr>
          <w:rFonts w:cstheme="minorHAnsi"/>
          <w:i/>
          <w:color w:val="000000"/>
        </w:rPr>
        <w:t>CICAE Art Cinema Preis</w:t>
      </w:r>
      <w:r w:rsidRPr="001B6BFF">
        <w:rPr>
          <w:rFonts w:cstheme="minorHAnsi"/>
          <w:color w:val="000000"/>
        </w:rPr>
        <w:t>. 2016 erschien ihr dritte</w:t>
      </w:r>
      <w:r>
        <w:rPr>
          <w:rFonts w:cstheme="minorHAnsi"/>
          <w:color w:val="000000"/>
        </w:rPr>
        <w:t>r Spielfilm,</w:t>
      </w:r>
      <w:r w:rsidRPr="001B6BFF">
        <w:rPr>
          <w:rFonts w:cstheme="minorHAnsi"/>
          <w:color w:val="000000"/>
        </w:rPr>
        <w:t xml:space="preserve"> </w:t>
      </w:r>
      <w:r w:rsidRPr="00F43335">
        <w:rPr>
          <w:rFonts w:ascii="Arial" w:hAnsi="Arial" w:cs="Arial"/>
          <w:color w:val="000000"/>
          <w:sz w:val="20"/>
          <w:szCs w:val="20"/>
        </w:rPr>
        <w:t xml:space="preserve">SKY </w:t>
      </w:r>
      <w:r w:rsidRPr="00F43335">
        <w:rPr>
          <w:rFonts w:ascii="Arial" w:hAnsi="Arial" w:cs="Arial"/>
          <w:iCs/>
          <w:color w:val="222222"/>
          <w:sz w:val="20"/>
          <w:szCs w:val="20"/>
          <w:shd w:val="clear" w:color="auto" w:fill="FFFFFF"/>
        </w:rPr>
        <w:t xml:space="preserve">– </w:t>
      </w:r>
      <w:r w:rsidRPr="00F43335">
        <w:rPr>
          <w:rFonts w:ascii="Arial" w:hAnsi="Arial" w:cs="Arial"/>
          <w:color w:val="000000"/>
          <w:sz w:val="20"/>
          <w:szCs w:val="20"/>
        </w:rPr>
        <w:t>DER HIMMEL IN MIR</w:t>
      </w:r>
      <w:r>
        <w:rPr>
          <w:rFonts w:cstheme="minorHAnsi"/>
          <w:i/>
          <w:color w:val="000000"/>
        </w:rPr>
        <w:t>,</w:t>
      </w:r>
      <w:r w:rsidRPr="001B6BFF">
        <w:rPr>
          <w:rFonts w:cstheme="minorHAnsi"/>
          <w:color w:val="000000"/>
        </w:rPr>
        <w:t xml:space="preserve"> mit Diane Kruger und Norman </w:t>
      </w:r>
      <w:proofErr w:type="spellStart"/>
      <w:r w:rsidRPr="001B6BFF">
        <w:rPr>
          <w:rFonts w:cstheme="minorHAnsi"/>
          <w:color w:val="000000"/>
        </w:rPr>
        <w:t>Reedus</w:t>
      </w:r>
      <w:proofErr w:type="spellEnd"/>
      <w:r w:rsidRPr="001B6BFF">
        <w:rPr>
          <w:rFonts w:cstheme="minorHAnsi"/>
          <w:color w:val="000000"/>
        </w:rPr>
        <w:t xml:space="preserve">. Neben ihrer Arbeit als Filmemacherin schrieb Fabienne </w:t>
      </w:r>
      <w:proofErr w:type="spellStart"/>
      <w:r w:rsidRPr="001B6BFF">
        <w:rPr>
          <w:rFonts w:cstheme="minorHAnsi"/>
          <w:color w:val="000000"/>
        </w:rPr>
        <w:t>Berthaud</w:t>
      </w:r>
      <w:proofErr w:type="spellEnd"/>
      <w:r w:rsidRPr="001B6BFF">
        <w:rPr>
          <w:rFonts w:cstheme="minorHAnsi"/>
          <w:color w:val="000000"/>
        </w:rPr>
        <w:t xml:space="preserve"> </w:t>
      </w:r>
      <w:r>
        <w:rPr>
          <w:rFonts w:cstheme="minorHAnsi"/>
          <w:color w:val="000000"/>
        </w:rPr>
        <w:t>außerd</w:t>
      </w:r>
      <w:r w:rsidRPr="001B6BFF">
        <w:rPr>
          <w:rFonts w:cstheme="minorHAnsi"/>
          <w:color w:val="000000"/>
        </w:rPr>
        <w:t>em d</w:t>
      </w:r>
      <w:r>
        <w:rPr>
          <w:rFonts w:cstheme="minorHAnsi"/>
          <w:color w:val="000000"/>
        </w:rPr>
        <w:t>ie</w:t>
      </w:r>
      <w:r w:rsidRPr="001B6BFF">
        <w:rPr>
          <w:rFonts w:cstheme="minorHAnsi"/>
          <w:color w:val="000000"/>
        </w:rPr>
        <w:t xml:space="preserve"> Roman</w:t>
      </w:r>
      <w:r>
        <w:rPr>
          <w:rFonts w:cstheme="minorHAnsi"/>
          <w:color w:val="000000"/>
        </w:rPr>
        <w:t>e</w:t>
      </w:r>
      <w:r w:rsidRPr="001B6BFF">
        <w:rPr>
          <w:rFonts w:cstheme="minorHAnsi"/>
          <w:color w:val="000000"/>
        </w:rPr>
        <w:t xml:space="preserve"> </w:t>
      </w:r>
      <w:r>
        <w:rPr>
          <w:rFonts w:cstheme="minorHAnsi"/>
          <w:color w:val="000000"/>
        </w:rPr>
        <w:t>„</w:t>
      </w:r>
      <w:proofErr w:type="spellStart"/>
      <w:r w:rsidRPr="00687939">
        <w:rPr>
          <w:rFonts w:cstheme="minorHAnsi"/>
          <w:iCs/>
          <w:color w:val="000000"/>
        </w:rPr>
        <w:t>Un</w:t>
      </w:r>
      <w:proofErr w:type="spellEnd"/>
      <w:r w:rsidRPr="00687939">
        <w:rPr>
          <w:rFonts w:cstheme="minorHAnsi"/>
          <w:iCs/>
          <w:color w:val="000000"/>
        </w:rPr>
        <w:t xml:space="preserve"> Jardin </w:t>
      </w:r>
      <w:proofErr w:type="spellStart"/>
      <w:r w:rsidRPr="00687939">
        <w:rPr>
          <w:rFonts w:cstheme="minorHAnsi"/>
          <w:iCs/>
          <w:color w:val="000000"/>
        </w:rPr>
        <w:t>sur</w:t>
      </w:r>
      <w:proofErr w:type="spellEnd"/>
      <w:r w:rsidRPr="00687939">
        <w:rPr>
          <w:rFonts w:cstheme="minorHAnsi"/>
          <w:iCs/>
          <w:color w:val="000000"/>
        </w:rPr>
        <w:t xml:space="preserve"> le </w:t>
      </w:r>
      <w:proofErr w:type="spellStart"/>
      <w:r w:rsidRPr="00687939">
        <w:rPr>
          <w:rFonts w:cstheme="minorHAnsi"/>
          <w:iCs/>
          <w:color w:val="000000"/>
        </w:rPr>
        <w:t>ventre</w:t>
      </w:r>
      <w:proofErr w:type="spellEnd"/>
      <w:r>
        <w:rPr>
          <w:rFonts w:cstheme="minorHAnsi"/>
          <w:iCs/>
          <w:color w:val="000000"/>
        </w:rPr>
        <w:t>“</w:t>
      </w:r>
      <w:r w:rsidRPr="00687939">
        <w:rPr>
          <w:rFonts w:cstheme="minorHAnsi"/>
          <w:iCs/>
          <w:color w:val="000000"/>
        </w:rPr>
        <w:t xml:space="preserve"> </w:t>
      </w:r>
      <w:r w:rsidRPr="00454266">
        <w:rPr>
          <w:rFonts w:cstheme="minorHAnsi"/>
          <w:color w:val="000000"/>
        </w:rPr>
        <w:t xml:space="preserve">(Prix Françoise Sagan 2011), </w:t>
      </w:r>
      <w:r>
        <w:rPr>
          <w:rFonts w:cstheme="minorHAnsi"/>
          <w:color w:val="000000"/>
        </w:rPr>
        <w:t>„</w:t>
      </w:r>
      <w:r w:rsidRPr="00687939">
        <w:rPr>
          <w:rFonts w:cstheme="minorHAnsi"/>
          <w:iCs/>
          <w:color w:val="000000"/>
        </w:rPr>
        <w:t>Mal partout</w:t>
      </w:r>
      <w:r>
        <w:rPr>
          <w:rFonts w:cstheme="minorHAnsi"/>
          <w:iCs/>
          <w:color w:val="000000"/>
        </w:rPr>
        <w:t>“</w:t>
      </w:r>
      <w:r w:rsidRPr="00687939">
        <w:rPr>
          <w:rFonts w:cstheme="minorHAnsi"/>
          <w:iCs/>
          <w:color w:val="000000"/>
        </w:rPr>
        <w:t xml:space="preserve"> </w:t>
      </w:r>
      <w:r w:rsidRPr="00454266">
        <w:rPr>
          <w:rFonts w:cstheme="minorHAnsi"/>
          <w:color w:val="000000"/>
        </w:rPr>
        <w:t>(</w:t>
      </w:r>
      <w:proofErr w:type="spellStart"/>
      <w:r w:rsidRPr="00454266">
        <w:rPr>
          <w:rFonts w:cstheme="minorHAnsi"/>
          <w:color w:val="000000"/>
        </w:rPr>
        <w:t>Seuil</w:t>
      </w:r>
      <w:proofErr w:type="spellEnd"/>
      <w:r w:rsidRPr="00454266">
        <w:rPr>
          <w:rFonts w:cstheme="minorHAnsi"/>
          <w:color w:val="000000"/>
        </w:rPr>
        <w:t xml:space="preserve">, 2004), </w:t>
      </w:r>
      <w:r>
        <w:rPr>
          <w:rFonts w:cstheme="minorHAnsi"/>
          <w:color w:val="000000"/>
        </w:rPr>
        <w:t>„</w:t>
      </w:r>
      <w:proofErr w:type="spellStart"/>
      <w:r w:rsidRPr="00687939">
        <w:rPr>
          <w:rFonts w:cstheme="minorHAnsi"/>
          <w:iCs/>
          <w:color w:val="000000"/>
        </w:rPr>
        <w:t>Cafards</w:t>
      </w:r>
      <w:proofErr w:type="spellEnd"/>
      <w:r>
        <w:rPr>
          <w:rFonts w:cstheme="minorHAnsi"/>
          <w:iCs/>
          <w:color w:val="000000"/>
        </w:rPr>
        <w:t>“</w:t>
      </w:r>
      <w:r w:rsidRPr="00687939">
        <w:rPr>
          <w:rFonts w:cstheme="minorHAnsi"/>
          <w:iCs/>
          <w:color w:val="000000"/>
        </w:rPr>
        <w:t xml:space="preserve"> </w:t>
      </w:r>
      <w:r w:rsidRPr="00454266">
        <w:rPr>
          <w:rFonts w:cstheme="minorHAnsi"/>
          <w:color w:val="000000"/>
        </w:rPr>
        <w:t>(Albin Michel, 1994)</w:t>
      </w:r>
      <w:r>
        <w:rPr>
          <w:rFonts w:cstheme="minorHAnsi"/>
          <w:color w:val="000000"/>
        </w:rPr>
        <w:t xml:space="preserve"> </w:t>
      </w:r>
      <w:r w:rsidRPr="00454266">
        <w:rPr>
          <w:rFonts w:cstheme="minorHAnsi"/>
          <w:color w:val="000000"/>
        </w:rPr>
        <w:t xml:space="preserve">sowie die Kurzgeschichte </w:t>
      </w:r>
      <w:r w:rsidRPr="00687939">
        <w:rPr>
          <w:rFonts w:cstheme="minorHAnsi"/>
          <w:iCs/>
          <w:color w:val="000000"/>
        </w:rPr>
        <w:t xml:space="preserve">La </w:t>
      </w:r>
      <w:proofErr w:type="spellStart"/>
      <w:r w:rsidRPr="00687939">
        <w:rPr>
          <w:rFonts w:cstheme="minorHAnsi"/>
          <w:iCs/>
          <w:color w:val="000000"/>
        </w:rPr>
        <w:t>Voyageuse</w:t>
      </w:r>
      <w:proofErr w:type="spellEnd"/>
      <w:r w:rsidRPr="00687939">
        <w:rPr>
          <w:rFonts w:cstheme="minorHAnsi"/>
          <w:iCs/>
          <w:color w:val="000000"/>
        </w:rPr>
        <w:t xml:space="preserve"> </w:t>
      </w:r>
      <w:r w:rsidRPr="00454266">
        <w:rPr>
          <w:rFonts w:cstheme="minorHAnsi"/>
          <w:color w:val="000000"/>
        </w:rPr>
        <w:t xml:space="preserve">(in </w:t>
      </w:r>
      <w:r>
        <w:rPr>
          <w:rFonts w:cstheme="minorHAnsi"/>
          <w:color w:val="000000"/>
        </w:rPr>
        <w:t>„</w:t>
      </w:r>
      <w:r w:rsidRPr="00454266">
        <w:rPr>
          <w:rFonts w:cstheme="minorHAnsi"/>
          <w:color w:val="000000"/>
        </w:rPr>
        <w:t xml:space="preserve">La Malle”, </w:t>
      </w:r>
      <w:proofErr w:type="spellStart"/>
      <w:r w:rsidRPr="00454266">
        <w:rPr>
          <w:rFonts w:cstheme="minorHAnsi"/>
          <w:color w:val="000000"/>
        </w:rPr>
        <w:t>Gallimard</w:t>
      </w:r>
      <w:proofErr w:type="spellEnd"/>
      <w:r w:rsidRPr="00454266">
        <w:rPr>
          <w:rFonts w:cstheme="minorHAnsi"/>
          <w:color w:val="000000"/>
        </w:rPr>
        <w:t xml:space="preserve">-Vuitton 2013). Aktuell arbeitet sie an ihrem neuen Roman </w:t>
      </w:r>
      <w:r>
        <w:rPr>
          <w:rFonts w:cstheme="minorHAnsi"/>
          <w:color w:val="000000"/>
        </w:rPr>
        <w:t>„</w:t>
      </w:r>
      <w:r w:rsidRPr="00687939">
        <w:rPr>
          <w:rFonts w:cstheme="minorHAnsi"/>
          <w:iCs/>
          <w:color w:val="000000"/>
        </w:rPr>
        <w:t xml:space="preserve">Entre </w:t>
      </w:r>
      <w:proofErr w:type="spellStart"/>
      <w:r w:rsidRPr="00687939">
        <w:rPr>
          <w:rFonts w:cstheme="minorHAnsi"/>
          <w:iCs/>
          <w:color w:val="000000"/>
        </w:rPr>
        <w:t>tes</w:t>
      </w:r>
      <w:proofErr w:type="spellEnd"/>
      <w:r w:rsidRPr="00687939">
        <w:rPr>
          <w:rFonts w:cstheme="minorHAnsi"/>
          <w:iCs/>
          <w:color w:val="000000"/>
        </w:rPr>
        <w:t xml:space="preserve"> </w:t>
      </w:r>
      <w:proofErr w:type="spellStart"/>
      <w:r w:rsidRPr="00687939">
        <w:rPr>
          <w:rFonts w:cstheme="minorHAnsi"/>
          <w:iCs/>
          <w:color w:val="000000"/>
        </w:rPr>
        <w:t>jambes</w:t>
      </w:r>
      <w:proofErr w:type="spellEnd"/>
      <w:r>
        <w:rPr>
          <w:rFonts w:cstheme="minorHAnsi"/>
          <w:iCs/>
          <w:color w:val="000000"/>
        </w:rPr>
        <w:t>“</w:t>
      </w:r>
      <w:r w:rsidRPr="00454266">
        <w:rPr>
          <w:rFonts w:cstheme="minorHAnsi"/>
          <w:color w:val="000000"/>
        </w:rPr>
        <w:t>.</w:t>
      </w:r>
    </w:p>
    <w:p w14:paraId="7C6F07E8" w14:textId="77777777" w:rsidR="00CD4CD3" w:rsidRPr="001B6BFF" w:rsidRDefault="00CD4CD3" w:rsidP="00F966BA">
      <w:pPr>
        <w:autoSpaceDE w:val="0"/>
        <w:autoSpaceDN w:val="0"/>
        <w:adjustRightInd w:val="0"/>
        <w:spacing w:after="0" w:line="276" w:lineRule="auto"/>
        <w:rPr>
          <w:rFonts w:cstheme="minorHAnsi"/>
          <w:color w:val="000000"/>
        </w:rPr>
      </w:pPr>
    </w:p>
    <w:p w14:paraId="4A8F39E7" w14:textId="77777777" w:rsidR="00CD4CD3" w:rsidRPr="008811C2" w:rsidRDefault="00CD4CD3" w:rsidP="00F966BA">
      <w:pPr>
        <w:autoSpaceDE w:val="0"/>
        <w:autoSpaceDN w:val="0"/>
        <w:adjustRightInd w:val="0"/>
        <w:spacing w:after="0" w:line="276" w:lineRule="auto"/>
        <w:rPr>
          <w:rFonts w:cstheme="minorHAnsi"/>
          <w:b/>
          <w:bCs/>
          <w:color w:val="000000"/>
        </w:rPr>
      </w:pPr>
      <w:r w:rsidRPr="008811C2">
        <w:rPr>
          <w:rFonts w:cstheme="minorHAnsi"/>
          <w:b/>
          <w:bCs/>
          <w:color w:val="000000"/>
        </w:rPr>
        <w:t>FILMOGRAPH</w:t>
      </w:r>
      <w:r w:rsidRPr="00F43335">
        <w:rPr>
          <w:rFonts w:cstheme="minorHAnsi"/>
          <w:b/>
          <w:bCs/>
          <w:color w:val="000000"/>
        </w:rPr>
        <w:t>IE</w:t>
      </w:r>
    </w:p>
    <w:p w14:paraId="73AD3F09" w14:textId="77777777" w:rsidR="00CD4CD3" w:rsidRPr="008E6452" w:rsidRDefault="00CD4CD3" w:rsidP="00F966BA">
      <w:pPr>
        <w:autoSpaceDE w:val="0"/>
        <w:autoSpaceDN w:val="0"/>
        <w:adjustRightInd w:val="0"/>
        <w:spacing w:after="0" w:line="276" w:lineRule="auto"/>
        <w:rPr>
          <w:rFonts w:cstheme="minorHAnsi"/>
          <w:b/>
          <w:bCs/>
          <w:color w:val="000000"/>
        </w:rPr>
      </w:pPr>
      <w:r w:rsidRPr="008E6452">
        <w:rPr>
          <w:rFonts w:cstheme="minorHAnsi"/>
          <w:color w:val="000000"/>
        </w:rPr>
        <w:t xml:space="preserve">2015 </w:t>
      </w:r>
      <w:r w:rsidRPr="008E6452">
        <w:rPr>
          <w:rFonts w:cstheme="minorHAnsi"/>
          <w:b/>
          <w:bCs/>
          <w:color w:val="000000"/>
        </w:rPr>
        <w:t xml:space="preserve">SKY </w:t>
      </w:r>
      <w:r w:rsidRPr="00B30212">
        <w:rPr>
          <w:rFonts w:ascii="Arial" w:hAnsi="Arial" w:cs="Arial"/>
          <w:iCs/>
          <w:color w:val="222222"/>
          <w:shd w:val="clear" w:color="auto" w:fill="FFFFFF"/>
        </w:rPr>
        <w:t>–</w:t>
      </w:r>
      <w:r>
        <w:rPr>
          <w:rFonts w:ascii="Arial" w:hAnsi="Arial" w:cs="Arial"/>
          <w:iCs/>
          <w:color w:val="222222"/>
          <w:shd w:val="clear" w:color="auto" w:fill="FFFFFF"/>
        </w:rPr>
        <w:t xml:space="preserve"> </w:t>
      </w:r>
      <w:r>
        <w:rPr>
          <w:rFonts w:cstheme="minorHAnsi"/>
          <w:b/>
          <w:bCs/>
          <w:color w:val="000000"/>
        </w:rPr>
        <w:t>DER HIMMEL IN MIR</w:t>
      </w:r>
    </w:p>
    <w:p w14:paraId="58584097" w14:textId="77777777" w:rsidR="00CD4CD3" w:rsidRPr="00687939" w:rsidRDefault="00CD4CD3" w:rsidP="00F966BA">
      <w:pPr>
        <w:autoSpaceDE w:val="0"/>
        <w:autoSpaceDN w:val="0"/>
        <w:adjustRightInd w:val="0"/>
        <w:spacing w:after="0" w:line="276" w:lineRule="auto"/>
        <w:rPr>
          <w:rFonts w:cstheme="minorHAnsi"/>
          <w:b/>
          <w:bCs/>
          <w:color w:val="000000"/>
        </w:rPr>
      </w:pPr>
      <w:r w:rsidRPr="00687939">
        <w:rPr>
          <w:rFonts w:cstheme="minorHAnsi"/>
          <w:color w:val="000000"/>
        </w:rPr>
        <w:t xml:space="preserve">2010 </w:t>
      </w:r>
      <w:r w:rsidRPr="00687939">
        <w:rPr>
          <w:rFonts w:cstheme="minorHAnsi"/>
          <w:b/>
          <w:bCs/>
          <w:color w:val="000000"/>
        </w:rPr>
        <w:t>BARFUSS AUF NACKTSCHNECKEN</w:t>
      </w:r>
    </w:p>
    <w:p w14:paraId="4CB2D8AA" w14:textId="77777777" w:rsidR="00CD4CD3" w:rsidRDefault="00CD4CD3" w:rsidP="00F966BA">
      <w:pPr>
        <w:autoSpaceDE w:val="0"/>
        <w:autoSpaceDN w:val="0"/>
        <w:adjustRightInd w:val="0"/>
        <w:spacing w:after="0" w:line="276" w:lineRule="auto"/>
        <w:rPr>
          <w:rFonts w:cstheme="minorHAnsi"/>
          <w:b/>
          <w:bCs/>
          <w:color w:val="000000"/>
        </w:rPr>
      </w:pPr>
      <w:r w:rsidRPr="00687939">
        <w:rPr>
          <w:rFonts w:cstheme="minorHAnsi"/>
          <w:color w:val="000000"/>
        </w:rPr>
        <w:t xml:space="preserve">2006 </w:t>
      </w:r>
      <w:r w:rsidRPr="00687939">
        <w:rPr>
          <w:rFonts w:cstheme="minorHAnsi"/>
          <w:b/>
          <w:bCs/>
          <w:color w:val="000000"/>
        </w:rPr>
        <w:t>FRANKIE</w:t>
      </w:r>
    </w:p>
    <w:p w14:paraId="1B6CF378" w14:textId="55EF1B99" w:rsidR="00454266" w:rsidRDefault="00454266" w:rsidP="00F966BA">
      <w:pPr>
        <w:autoSpaceDE w:val="0"/>
        <w:autoSpaceDN w:val="0"/>
        <w:adjustRightInd w:val="0"/>
        <w:spacing w:after="0" w:line="276" w:lineRule="auto"/>
        <w:rPr>
          <w:rFonts w:cstheme="minorHAnsi"/>
          <w:b/>
          <w:bCs/>
          <w:color w:val="000000"/>
        </w:rPr>
      </w:pPr>
    </w:p>
    <w:p w14:paraId="5102985E" w14:textId="77777777" w:rsidR="00F966BA" w:rsidRDefault="00F966BA" w:rsidP="00F966BA">
      <w:pPr>
        <w:autoSpaceDE w:val="0"/>
        <w:autoSpaceDN w:val="0"/>
        <w:adjustRightInd w:val="0"/>
        <w:spacing w:after="0" w:line="276" w:lineRule="auto"/>
        <w:rPr>
          <w:rFonts w:cstheme="minorHAnsi"/>
          <w:b/>
          <w:bCs/>
          <w:color w:val="000000"/>
        </w:rPr>
      </w:pPr>
    </w:p>
    <w:p w14:paraId="2E09F18C" w14:textId="77777777" w:rsidR="00CD4CD3" w:rsidRPr="00687939" w:rsidRDefault="00CD4CD3" w:rsidP="00F966BA">
      <w:pPr>
        <w:autoSpaceDE w:val="0"/>
        <w:autoSpaceDN w:val="0"/>
        <w:adjustRightInd w:val="0"/>
        <w:spacing w:after="0" w:line="276" w:lineRule="auto"/>
        <w:rPr>
          <w:rFonts w:cstheme="minorHAnsi"/>
          <w:b/>
          <w:bCs/>
          <w:color w:val="000000"/>
          <w:sz w:val="28"/>
          <w:szCs w:val="28"/>
        </w:rPr>
      </w:pPr>
      <w:r w:rsidRPr="00687939">
        <w:rPr>
          <w:rFonts w:cstheme="minorHAnsi"/>
          <w:b/>
          <w:color w:val="000000"/>
          <w:sz w:val="28"/>
          <w:szCs w:val="28"/>
        </w:rPr>
        <w:t xml:space="preserve">Über </w:t>
      </w:r>
      <w:r w:rsidRPr="00687939">
        <w:rPr>
          <w:rFonts w:cstheme="minorHAnsi"/>
          <w:b/>
          <w:bCs/>
          <w:color w:val="000000"/>
          <w:sz w:val="28"/>
          <w:szCs w:val="28"/>
        </w:rPr>
        <w:t>C</w:t>
      </w:r>
      <w:r>
        <w:rPr>
          <w:rFonts w:cstheme="minorHAnsi"/>
          <w:b/>
          <w:bCs/>
          <w:color w:val="000000"/>
          <w:sz w:val="28"/>
          <w:szCs w:val="28"/>
        </w:rPr>
        <w:t>É</w:t>
      </w:r>
      <w:r w:rsidRPr="00687939">
        <w:rPr>
          <w:rFonts w:cstheme="minorHAnsi"/>
          <w:b/>
          <w:bCs/>
          <w:color w:val="000000"/>
          <w:sz w:val="28"/>
          <w:szCs w:val="28"/>
        </w:rPr>
        <w:t>CILE DE FRANCE</w:t>
      </w:r>
    </w:p>
    <w:p w14:paraId="4346B402" w14:textId="77777777" w:rsidR="00CD4CD3" w:rsidRPr="00157F99" w:rsidRDefault="00CD4CD3" w:rsidP="00F966BA">
      <w:pPr>
        <w:autoSpaceDE w:val="0"/>
        <w:autoSpaceDN w:val="0"/>
        <w:adjustRightInd w:val="0"/>
        <w:spacing w:after="0" w:line="276" w:lineRule="auto"/>
        <w:jc w:val="both"/>
        <w:rPr>
          <w:rFonts w:cstheme="minorHAnsi"/>
          <w:iCs/>
          <w:color w:val="000000"/>
        </w:rPr>
      </w:pPr>
      <w:r w:rsidRPr="00687939">
        <w:rPr>
          <w:rFonts w:cstheme="minorHAnsi"/>
          <w:color w:val="000000"/>
        </w:rPr>
        <w:t>Cécile de France wurde in Namur</w:t>
      </w:r>
      <w:r>
        <w:rPr>
          <w:rFonts w:cstheme="minorHAnsi"/>
          <w:color w:val="000000"/>
        </w:rPr>
        <w:t>, Belgien</w:t>
      </w:r>
      <w:r w:rsidRPr="00687939">
        <w:rPr>
          <w:rFonts w:cstheme="minorHAnsi"/>
          <w:color w:val="000000"/>
        </w:rPr>
        <w:t xml:space="preserve"> geboren. </w:t>
      </w:r>
      <w:r w:rsidRPr="001B6BFF">
        <w:rPr>
          <w:rFonts w:cstheme="minorHAnsi"/>
          <w:color w:val="000000"/>
        </w:rPr>
        <w:t>I</w:t>
      </w:r>
      <w:r>
        <w:rPr>
          <w:rFonts w:cstheme="minorHAnsi"/>
          <w:color w:val="000000"/>
        </w:rPr>
        <w:t>m</w:t>
      </w:r>
      <w:r w:rsidRPr="001B6BFF">
        <w:rPr>
          <w:rFonts w:cstheme="minorHAnsi"/>
          <w:color w:val="000000"/>
        </w:rPr>
        <w:t xml:space="preserve"> Anschluss an ihr </w:t>
      </w:r>
      <w:r>
        <w:rPr>
          <w:rFonts w:cstheme="minorHAnsi"/>
          <w:color w:val="000000"/>
        </w:rPr>
        <w:t>Schauspiel</w:t>
      </w:r>
      <w:r w:rsidRPr="001B6BFF">
        <w:rPr>
          <w:rFonts w:cstheme="minorHAnsi"/>
          <w:color w:val="000000"/>
        </w:rPr>
        <w:t xml:space="preserve">studium in Paris erhielt sie 2001 ihre erste </w:t>
      </w:r>
      <w:r>
        <w:rPr>
          <w:rFonts w:cstheme="minorHAnsi"/>
          <w:color w:val="000000"/>
        </w:rPr>
        <w:t>Rolle</w:t>
      </w:r>
      <w:r w:rsidRPr="001B6BFF">
        <w:rPr>
          <w:rFonts w:cstheme="minorHAnsi"/>
          <w:color w:val="000000"/>
        </w:rPr>
        <w:t xml:space="preserve"> in Richard Berrys </w:t>
      </w:r>
      <w:r w:rsidRPr="00F43335">
        <w:rPr>
          <w:rFonts w:ascii="Arial" w:hAnsi="Arial" w:cs="Arial"/>
          <w:iCs/>
          <w:color w:val="262626" w:themeColor="text1" w:themeTint="D9"/>
          <w:sz w:val="21"/>
          <w:szCs w:val="21"/>
        </w:rPr>
        <w:t>L'ART (DÉLICAT) DE LA SEDUCTION</w:t>
      </w:r>
      <w:r w:rsidRPr="001B6BFF">
        <w:rPr>
          <w:rFonts w:cstheme="minorHAnsi"/>
          <w:i/>
          <w:iCs/>
          <w:color w:val="000000"/>
        </w:rPr>
        <w:t xml:space="preserve">. </w:t>
      </w:r>
      <w:r w:rsidRPr="001B6BFF">
        <w:rPr>
          <w:rFonts w:cstheme="minorHAnsi"/>
          <w:iCs/>
          <w:color w:val="000000"/>
        </w:rPr>
        <w:t xml:space="preserve">Der Erfolg von </w:t>
      </w:r>
      <w:r w:rsidRPr="001B6BFF">
        <w:rPr>
          <w:rFonts w:cstheme="minorHAnsi"/>
          <w:color w:val="000000"/>
        </w:rPr>
        <w:t xml:space="preserve">Cédric </w:t>
      </w:r>
      <w:proofErr w:type="spellStart"/>
      <w:r w:rsidRPr="001B6BFF">
        <w:rPr>
          <w:rFonts w:cstheme="minorHAnsi"/>
          <w:color w:val="000000"/>
        </w:rPr>
        <w:t>Klapischs</w:t>
      </w:r>
      <w:proofErr w:type="spellEnd"/>
      <w:r w:rsidRPr="001B6BFF">
        <w:rPr>
          <w:rFonts w:cstheme="minorHAnsi"/>
          <w:color w:val="000000"/>
        </w:rPr>
        <w:t xml:space="preserve"> </w:t>
      </w:r>
      <w:r w:rsidRPr="00F43335">
        <w:rPr>
          <w:rFonts w:ascii="Arial" w:hAnsi="Arial" w:cs="Arial"/>
          <w:iCs/>
          <w:color w:val="222222"/>
          <w:sz w:val="21"/>
          <w:szCs w:val="21"/>
          <w:shd w:val="clear" w:color="auto" w:fill="FFFFFF"/>
        </w:rPr>
        <w:t>L’AUBERGE ESPAGNOLE – B</w:t>
      </w:r>
      <w:r w:rsidRPr="00623D83">
        <w:rPr>
          <w:rFonts w:ascii="Arial" w:hAnsi="Arial" w:cs="Arial"/>
          <w:iCs/>
          <w:color w:val="222222"/>
          <w:sz w:val="21"/>
          <w:szCs w:val="21"/>
          <w:shd w:val="clear" w:color="auto" w:fill="FFFFFF"/>
        </w:rPr>
        <w:t>ARCELON</w:t>
      </w:r>
      <w:r>
        <w:rPr>
          <w:rFonts w:ascii="Arial" w:hAnsi="Arial" w:cs="Arial"/>
          <w:iCs/>
          <w:color w:val="222222"/>
          <w:sz w:val="21"/>
          <w:szCs w:val="21"/>
          <w:shd w:val="clear" w:color="auto" w:fill="FFFFFF"/>
        </w:rPr>
        <w:t>A</w:t>
      </w:r>
      <w:r w:rsidRPr="00F43335">
        <w:rPr>
          <w:rFonts w:ascii="Arial" w:hAnsi="Arial" w:cs="Arial"/>
          <w:iCs/>
          <w:color w:val="222222"/>
          <w:sz w:val="21"/>
          <w:szCs w:val="21"/>
          <w:shd w:val="clear" w:color="auto" w:fill="FFFFFF"/>
        </w:rPr>
        <w:t xml:space="preserve"> FÜR EIN JAHR </w:t>
      </w:r>
      <w:r w:rsidRPr="001B6BFF">
        <w:rPr>
          <w:rFonts w:cstheme="minorHAnsi"/>
          <w:iCs/>
          <w:color w:val="000000"/>
        </w:rPr>
        <w:t>(2002) etablierte sie als neuen aufstreben</w:t>
      </w:r>
      <w:r>
        <w:rPr>
          <w:rFonts w:cstheme="minorHAnsi"/>
          <w:iCs/>
          <w:color w:val="000000"/>
        </w:rPr>
        <w:t>den</w:t>
      </w:r>
      <w:r w:rsidRPr="001B6BFF">
        <w:rPr>
          <w:rFonts w:cstheme="minorHAnsi"/>
          <w:iCs/>
          <w:color w:val="000000"/>
        </w:rPr>
        <w:t xml:space="preserve"> Stern des französischen Kinos. </w:t>
      </w:r>
      <w:r>
        <w:rPr>
          <w:rFonts w:cstheme="minorHAnsi"/>
          <w:iCs/>
          <w:color w:val="000000"/>
        </w:rPr>
        <w:t xml:space="preserve">Sie erhielt für ihre Darstellung einen </w:t>
      </w:r>
      <w:r w:rsidRPr="00F43335">
        <w:rPr>
          <w:rFonts w:cstheme="minorHAnsi"/>
          <w:i/>
          <w:iCs/>
          <w:color w:val="000000"/>
        </w:rPr>
        <w:t xml:space="preserve">César </w:t>
      </w:r>
      <w:r>
        <w:rPr>
          <w:rFonts w:cstheme="minorHAnsi"/>
          <w:iCs/>
          <w:color w:val="000000"/>
        </w:rPr>
        <w:t>als Beste Newcomerin. In den beiden Fortsetzungen des Films,</w:t>
      </w:r>
      <w:r w:rsidRPr="001B6BFF">
        <w:rPr>
          <w:rFonts w:cstheme="minorHAnsi"/>
          <w:iCs/>
          <w:color w:val="000000"/>
        </w:rPr>
        <w:t xml:space="preserve"> </w:t>
      </w:r>
      <w:r w:rsidRPr="00F43335">
        <w:rPr>
          <w:rFonts w:ascii="Arial" w:hAnsi="Arial" w:cs="Arial"/>
          <w:iCs/>
          <w:color w:val="222222"/>
          <w:sz w:val="21"/>
          <w:szCs w:val="21"/>
          <w:shd w:val="clear" w:color="auto" w:fill="FFFFFF"/>
        </w:rPr>
        <w:t>L’AUBERGE ESPAGNOLE – WIEDERSEHEN IN ST. PETERSBURG</w:t>
      </w:r>
      <w:r w:rsidRPr="00623D83">
        <w:rPr>
          <w:rFonts w:cstheme="minorHAnsi"/>
          <w:color w:val="000000"/>
        </w:rPr>
        <w:t xml:space="preserve"> </w:t>
      </w:r>
      <w:r w:rsidRPr="001B6BFF">
        <w:rPr>
          <w:rFonts w:cstheme="minorHAnsi"/>
          <w:color w:val="000000"/>
        </w:rPr>
        <w:t>und</w:t>
      </w:r>
      <w:r>
        <w:rPr>
          <w:rFonts w:cstheme="minorHAnsi"/>
          <w:color w:val="000000"/>
        </w:rPr>
        <w:t xml:space="preserve"> </w:t>
      </w:r>
      <w:r w:rsidRPr="00F43335">
        <w:rPr>
          <w:rFonts w:ascii="Arial" w:hAnsi="Arial" w:cs="Arial"/>
          <w:iCs/>
          <w:color w:val="262626" w:themeColor="text1" w:themeTint="D9"/>
          <w:sz w:val="21"/>
          <w:szCs w:val="21"/>
        </w:rPr>
        <w:t>BEZIEHUNGSWEISE NEW YORK</w:t>
      </w:r>
      <w:r>
        <w:rPr>
          <w:rFonts w:cstheme="minorHAnsi"/>
          <w:iCs/>
          <w:color w:val="000000"/>
        </w:rPr>
        <w:t>, war de France wieder da</w:t>
      </w:r>
      <w:r w:rsidRPr="001B6BFF">
        <w:rPr>
          <w:rFonts w:cstheme="minorHAnsi"/>
          <w:iCs/>
          <w:color w:val="000000"/>
        </w:rPr>
        <w:t xml:space="preserve">bei und gewann 2005 einen weiteren </w:t>
      </w:r>
      <w:r w:rsidRPr="00F43335">
        <w:rPr>
          <w:rFonts w:cstheme="minorHAnsi"/>
          <w:i/>
          <w:iCs/>
          <w:color w:val="000000"/>
        </w:rPr>
        <w:t>César</w:t>
      </w:r>
      <w:r w:rsidRPr="001B6BFF">
        <w:rPr>
          <w:rFonts w:cstheme="minorHAnsi"/>
          <w:iCs/>
          <w:color w:val="000000"/>
        </w:rPr>
        <w:t xml:space="preserve"> als </w:t>
      </w:r>
      <w:proofErr w:type="spellStart"/>
      <w:r w:rsidRPr="001B6BFF">
        <w:rPr>
          <w:rFonts w:cstheme="minorHAnsi"/>
          <w:iCs/>
          <w:color w:val="000000"/>
        </w:rPr>
        <w:t>Beste</w:t>
      </w:r>
      <w:proofErr w:type="spellEnd"/>
      <w:r w:rsidRPr="001B6BFF">
        <w:rPr>
          <w:rFonts w:cstheme="minorHAnsi"/>
          <w:iCs/>
          <w:color w:val="000000"/>
        </w:rPr>
        <w:t xml:space="preserve"> Nebendarstellerin. Ihre </w:t>
      </w:r>
      <w:r>
        <w:rPr>
          <w:rFonts w:cstheme="minorHAnsi"/>
          <w:iCs/>
          <w:color w:val="000000"/>
        </w:rPr>
        <w:t xml:space="preserve">Rollen </w:t>
      </w:r>
      <w:r w:rsidRPr="00B1171B">
        <w:rPr>
          <w:rFonts w:cstheme="minorHAnsi"/>
          <w:iCs/>
          <w:color w:val="000000"/>
        </w:rPr>
        <w:t xml:space="preserve">erstrecken sich über eine weite Bandbreite an Filmen, von </w:t>
      </w:r>
      <w:r w:rsidRPr="00B1171B">
        <w:rPr>
          <w:rFonts w:cstheme="minorHAnsi"/>
          <w:color w:val="000000"/>
        </w:rPr>
        <w:t>Alexandre Ajas</w:t>
      </w:r>
      <w:r w:rsidRPr="00B1171B">
        <w:rPr>
          <w:rFonts w:cstheme="minorHAnsi"/>
          <w:iCs/>
          <w:color w:val="000000"/>
        </w:rPr>
        <w:t xml:space="preserve"> Horrorfilm </w:t>
      </w:r>
      <w:r w:rsidRPr="00F43335">
        <w:rPr>
          <w:rFonts w:ascii="Arial" w:hAnsi="Arial" w:cs="Arial"/>
          <w:iCs/>
          <w:color w:val="262626" w:themeColor="text1" w:themeTint="D9"/>
          <w:sz w:val="21"/>
          <w:szCs w:val="21"/>
        </w:rPr>
        <w:t xml:space="preserve">HIGH TENSION </w:t>
      </w:r>
      <w:r w:rsidRPr="00B1171B">
        <w:rPr>
          <w:rFonts w:cstheme="minorHAnsi"/>
          <w:iCs/>
          <w:color w:val="000000"/>
        </w:rPr>
        <w:t xml:space="preserve">bis hin zu </w:t>
      </w:r>
      <w:r w:rsidRPr="00F43335">
        <w:rPr>
          <w:rFonts w:ascii="Arial" w:hAnsi="Arial" w:cs="Arial"/>
          <w:iCs/>
          <w:color w:val="262626" w:themeColor="text1" w:themeTint="D9"/>
          <w:sz w:val="21"/>
          <w:szCs w:val="21"/>
        </w:rPr>
        <w:t>IN 80 TAGEN UM DIE WELT</w:t>
      </w:r>
      <w:r w:rsidRPr="00F43335">
        <w:rPr>
          <w:rFonts w:cstheme="minorHAnsi"/>
          <w:iCs/>
          <w:color w:val="262626" w:themeColor="text1" w:themeTint="D9"/>
        </w:rPr>
        <w:t xml:space="preserve"> </w:t>
      </w:r>
      <w:r w:rsidRPr="00B1171B">
        <w:rPr>
          <w:rFonts w:cstheme="minorHAnsi"/>
          <w:iCs/>
          <w:color w:val="000000"/>
        </w:rPr>
        <w:t xml:space="preserve">von Frank </w:t>
      </w:r>
      <w:proofErr w:type="spellStart"/>
      <w:r w:rsidRPr="00B1171B">
        <w:rPr>
          <w:rFonts w:cstheme="minorHAnsi"/>
          <w:iCs/>
          <w:color w:val="000000"/>
        </w:rPr>
        <w:t>Coraci</w:t>
      </w:r>
      <w:proofErr w:type="spellEnd"/>
      <w:r w:rsidRPr="00B1171B">
        <w:rPr>
          <w:rFonts w:cstheme="minorHAnsi"/>
          <w:iCs/>
          <w:color w:val="000000"/>
        </w:rPr>
        <w:t xml:space="preserve"> mit Jackie Chan. Sie arbeitete mit bekannten französischen Regisseuren, wie 2006 mit </w:t>
      </w:r>
      <w:r w:rsidRPr="00B1171B">
        <w:rPr>
          <w:rFonts w:cstheme="minorHAnsi"/>
          <w:color w:val="000000"/>
        </w:rPr>
        <w:t xml:space="preserve">Danièle Thompson in </w:t>
      </w:r>
      <w:r w:rsidRPr="00F43335">
        <w:rPr>
          <w:rFonts w:ascii="Arial" w:hAnsi="Arial" w:cs="Arial"/>
          <w:iCs/>
          <w:color w:val="262626" w:themeColor="text1" w:themeTint="D9"/>
          <w:sz w:val="21"/>
          <w:szCs w:val="21"/>
        </w:rPr>
        <w:t>CHANSON D‘AMOUR</w:t>
      </w:r>
      <w:r w:rsidRPr="00F43335">
        <w:rPr>
          <w:rFonts w:cstheme="minorHAnsi"/>
          <w:iCs/>
          <w:color w:val="262626" w:themeColor="text1" w:themeTint="D9"/>
        </w:rPr>
        <w:t xml:space="preserve"> </w:t>
      </w:r>
      <w:r w:rsidRPr="00B1171B">
        <w:rPr>
          <w:rFonts w:cstheme="minorHAnsi"/>
          <w:iCs/>
          <w:color w:val="000000"/>
        </w:rPr>
        <w:t xml:space="preserve">(mit </w:t>
      </w:r>
      <w:r w:rsidRPr="00B1171B">
        <w:rPr>
          <w:rFonts w:cstheme="minorHAnsi"/>
          <w:color w:val="000000"/>
        </w:rPr>
        <w:t xml:space="preserve">Gérard Depardieu) und </w:t>
      </w:r>
      <w:r w:rsidRPr="00F43335">
        <w:rPr>
          <w:rFonts w:ascii="Arial" w:hAnsi="Arial" w:cs="Arial"/>
          <w:iCs/>
          <w:color w:val="262626" w:themeColor="text1" w:themeTint="D9"/>
          <w:sz w:val="21"/>
          <w:szCs w:val="21"/>
        </w:rPr>
        <w:t>ORCHESTRA SEATS</w:t>
      </w:r>
      <w:r w:rsidRPr="00F43335">
        <w:rPr>
          <w:rFonts w:cstheme="minorHAnsi"/>
          <w:i/>
          <w:iCs/>
          <w:color w:val="262626" w:themeColor="text1" w:themeTint="D9"/>
        </w:rPr>
        <w:t xml:space="preserve"> </w:t>
      </w:r>
      <w:r w:rsidRPr="00157F99">
        <w:rPr>
          <w:rFonts w:cstheme="minorHAnsi"/>
          <w:color w:val="000000"/>
        </w:rPr>
        <w:t xml:space="preserve">sowie 2008 mit Claude Miller in </w:t>
      </w:r>
      <w:r w:rsidRPr="00F43335">
        <w:rPr>
          <w:rFonts w:ascii="Arial" w:hAnsi="Arial" w:cs="Arial"/>
          <w:iCs/>
          <w:color w:val="262626" w:themeColor="text1" w:themeTint="D9"/>
          <w:sz w:val="21"/>
          <w:szCs w:val="21"/>
        </w:rPr>
        <w:t>EIN GEHEIMNIS</w:t>
      </w:r>
      <w:r>
        <w:rPr>
          <w:rFonts w:cstheme="minorHAnsi"/>
          <w:color w:val="000000"/>
        </w:rPr>
        <w:t xml:space="preserve"> - d</w:t>
      </w:r>
      <w:r w:rsidRPr="00B1171B">
        <w:rPr>
          <w:rFonts w:cstheme="minorHAnsi"/>
          <w:color w:val="000000"/>
        </w:rPr>
        <w:t xml:space="preserve">rei Filme, für die sie </w:t>
      </w:r>
      <w:r w:rsidRPr="00F43335">
        <w:rPr>
          <w:rFonts w:cstheme="minorHAnsi"/>
          <w:i/>
          <w:color w:val="000000"/>
        </w:rPr>
        <w:t>César</w:t>
      </w:r>
      <w:r>
        <w:rPr>
          <w:rFonts w:cstheme="minorHAnsi"/>
          <w:color w:val="000000"/>
        </w:rPr>
        <w:t>-</w:t>
      </w:r>
      <w:r w:rsidRPr="00157F99">
        <w:rPr>
          <w:rFonts w:cstheme="minorHAnsi"/>
          <w:color w:val="000000"/>
        </w:rPr>
        <w:t xml:space="preserve">Nominierungen erhielt. </w:t>
      </w:r>
    </w:p>
    <w:p w14:paraId="0A7481F4" w14:textId="77777777" w:rsidR="00CD4CD3" w:rsidRPr="001B6BFF" w:rsidRDefault="00CD4CD3" w:rsidP="00F966BA">
      <w:pPr>
        <w:autoSpaceDE w:val="0"/>
        <w:autoSpaceDN w:val="0"/>
        <w:adjustRightInd w:val="0"/>
        <w:spacing w:after="0" w:line="276" w:lineRule="auto"/>
        <w:jc w:val="both"/>
        <w:rPr>
          <w:rFonts w:cstheme="minorHAnsi"/>
          <w:i/>
          <w:iCs/>
          <w:color w:val="000000"/>
        </w:rPr>
      </w:pPr>
      <w:r w:rsidRPr="00B30212">
        <w:rPr>
          <w:rFonts w:cstheme="minorHAnsi"/>
          <w:color w:val="000000"/>
        </w:rPr>
        <w:t xml:space="preserve">2008 trat sie außerdem in </w:t>
      </w:r>
      <w:r w:rsidRPr="00F43335">
        <w:rPr>
          <w:rFonts w:ascii="Arial" w:hAnsi="Arial" w:cs="Arial"/>
          <w:iCs/>
          <w:color w:val="262626" w:themeColor="text1" w:themeTint="D9"/>
          <w:sz w:val="21"/>
          <w:szCs w:val="21"/>
        </w:rPr>
        <w:t xml:space="preserve">PUBLIC ENEMY NO. 1 </w:t>
      </w:r>
      <w:r w:rsidRPr="00F43335">
        <w:rPr>
          <w:rFonts w:ascii="Arial" w:hAnsi="Arial" w:cs="Arial"/>
          <w:iCs/>
          <w:color w:val="262626" w:themeColor="text1" w:themeTint="D9"/>
          <w:sz w:val="21"/>
          <w:szCs w:val="21"/>
          <w:shd w:val="clear" w:color="auto" w:fill="FFFFFF"/>
        </w:rPr>
        <w:t xml:space="preserve">– </w:t>
      </w:r>
      <w:r w:rsidRPr="00F43335">
        <w:rPr>
          <w:rFonts w:ascii="Arial" w:hAnsi="Arial" w:cs="Arial"/>
          <w:iCs/>
          <w:color w:val="262626" w:themeColor="text1" w:themeTint="D9"/>
          <w:sz w:val="21"/>
          <w:szCs w:val="21"/>
        </w:rPr>
        <w:t>MORDINSTINKT</w:t>
      </w:r>
      <w:r w:rsidRPr="00F43335">
        <w:rPr>
          <w:rFonts w:cstheme="minorHAnsi"/>
          <w:iCs/>
          <w:color w:val="262626" w:themeColor="text1" w:themeTint="D9"/>
        </w:rPr>
        <w:t xml:space="preserve"> </w:t>
      </w:r>
      <w:r w:rsidRPr="00B1171B">
        <w:rPr>
          <w:rFonts w:cstheme="minorHAnsi"/>
          <w:color w:val="000000"/>
        </w:rPr>
        <w:t xml:space="preserve">neben Vincent </w:t>
      </w:r>
      <w:proofErr w:type="spellStart"/>
      <w:r w:rsidRPr="00B1171B">
        <w:rPr>
          <w:rFonts w:cstheme="minorHAnsi"/>
          <w:color w:val="000000"/>
        </w:rPr>
        <w:t>Cassel</w:t>
      </w:r>
      <w:proofErr w:type="spellEnd"/>
      <w:r w:rsidRPr="00B1171B">
        <w:rPr>
          <w:rFonts w:cstheme="minorHAnsi"/>
          <w:color w:val="000000"/>
        </w:rPr>
        <w:t xml:space="preserve"> auf. Es zog sie schließlich nach Hollywood, wo sie unter der Regie von Clint Eastwood mit Matt Damon in </w:t>
      </w:r>
      <w:r w:rsidRPr="00F43335">
        <w:rPr>
          <w:rFonts w:ascii="Arial" w:hAnsi="Arial" w:cs="Arial"/>
          <w:color w:val="262626" w:themeColor="text1" w:themeTint="D9"/>
          <w:sz w:val="21"/>
          <w:szCs w:val="21"/>
        </w:rPr>
        <w:t xml:space="preserve">HEREAFTER </w:t>
      </w:r>
      <w:r w:rsidRPr="00F43335">
        <w:rPr>
          <w:rFonts w:ascii="Arial" w:hAnsi="Arial" w:cs="Arial"/>
          <w:iCs/>
          <w:color w:val="262626" w:themeColor="text1" w:themeTint="D9"/>
          <w:sz w:val="21"/>
          <w:szCs w:val="21"/>
          <w:shd w:val="clear" w:color="auto" w:fill="FFFFFF"/>
        </w:rPr>
        <w:t xml:space="preserve">– </w:t>
      </w:r>
      <w:r w:rsidRPr="00F43335">
        <w:rPr>
          <w:rFonts w:ascii="Arial" w:hAnsi="Arial" w:cs="Arial"/>
          <w:color w:val="262626" w:themeColor="text1" w:themeTint="D9"/>
          <w:sz w:val="21"/>
          <w:szCs w:val="21"/>
        </w:rPr>
        <w:t>DAS LEBEN DANACH</w:t>
      </w:r>
      <w:r w:rsidRPr="00F43335">
        <w:rPr>
          <w:rFonts w:cstheme="minorHAnsi"/>
          <w:i/>
          <w:color w:val="262626" w:themeColor="text1" w:themeTint="D9"/>
        </w:rPr>
        <w:t xml:space="preserve"> </w:t>
      </w:r>
      <w:r>
        <w:rPr>
          <w:rFonts w:cstheme="minorHAnsi"/>
          <w:color w:val="000000"/>
        </w:rPr>
        <w:t>spielte</w:t>
      </w:r>
      <w:r w:rsidRPr="00B1171B">
        <w:rPr>
          <w:rFonts w:cstheme="minorHAnsi"/>
          <w:color w:val="000000"/>
        </w:rPr>
        <w:t xml:space="preserve">. Zurück in Europa wurde sie 2011 für die Hauptrolle in Jean-Pierre </w:t>
      </w:r>
      <w:r>
        <w:rPr>
          <w:rFonts w:cstheme="minorHAnsi"/>
          <w:color w:val="000000"/>
        </w:rPr>
        <w:t>u</w:t>
      </w:r>
      <w:r w:rsidRPr="00B1171B">
        <w:rPr>
          <w:rFonts w:cstheme="minorHAnsi"/>
          <w:color w:val="000000"/>
        </w:rPr>
        <w:t xml:space="preserve">nd Luc </w:t>
      </w:r>
      <w:proofErr w:type="spellStart"/>
      <w:r w:rsidRPr="00B1171B">
        <w:rPr>
          <w:rFonts w:cstheme="minorHAnsi"/>
          <w:color w:val="000000"/>
        </w:rPr>
        <w:t>Dardennes</w:t>
      </w:r>
      <w:proofErr w:type="spellEnd"/>
      <w:r w:rsidRPr="00B1171B">
        <w:rPr>
          <w:rFonts w:cstheme="minorHAnsi"/>
          <w:color w:val="000000"/>
        </w:rPr>
        <w:t xml:space="preserve"> </w:t>
      </w:r>
      <w:r w:rsidRPr="00F43335">
        <w:rPr>
          <w:rFonts w:ascii="Arial" w:hAnsi="Arial" w:cs="Arial"/>
          <w:iCs/>
          <w:color w:val="262626" w:themeColor="text1" w:themeTint="D9"/>
          <w:sz w:val="21"/>
          <w:szCs w:val="21"/>
        </w:rPr>
        <w:t>DER JUNGE MIT DEM FAHRRAD</w:t>
      </w:r>
      <w:r w:rsidRPr="00F43335">
        <w:rPr>
          <w:rFonts w:cstheme="minorHAnsi"/>
          <w:i/>
          <w:iCs/>
          <w:color w:val="262626" w:themeColor="text1" w:themeTint="D9"/>
        </w:rPr>
        <w:t xml:space="preserve"> </w:t>
      </w:r>
      <w:r>
        <w:rPr>
          <w:rFonts w:cstheme="minorHAnsi"/>
          <w:iCs/>
          <w:color w:val="000000"/>
        </w:rPr>
        <w:t>ausgewählt</w:t>
      </w:r>
      <w:r w:rsidRPr="00B1171B">
        <w:rPr>
          <w:rFonts w:cstheme="minorHAnsi"/>
          <w:iCs/>
          <w:color w:val="000000"/>
        </w:rPr>
        <w:t>. In den Jahren darauf arbeitete sie unter der Regie von</w:t>
      </w:r>
      <w:r w:rsidRPr="001B6BFF">
        <w:rPr>
          <w:rFonts w:cstheme="minorHAnsi"/>
          <w:iCs/>
          <w:color w:val="000000"/>
        </w:rPr>
        <w:t xml:space="preserve"> Xavier </w:t>
      </w:r>
      <w:proofErr w:type="spellStart"/>
      <w:r w:rsidRPr="001B6BFF">
        <w:rPr>
          <w:rFonts w:cstheme="minorHAnsi"/>
          <w:iCs/>
          <w:color w:val="000000"/>
        </w:rPr>
        <w:t>Giannoli</w:t>
      </w:r>
      <w:proofErr w:type="spellEnd"/>
      <w:r w:rsidRPr="001B6BFF">
        <w:rPr>
          <w:rFonts w:cstheme="minorHAnsi"/>
          <w:iCs/>
          <w:color w:val="000000"/>
        </w:rPr>
        <w:t xml:space="preserve"> </w:t>
      </w:r>
      <w:r w:rsidRPr="001B6BFF">
        <w:rPr>
          <w:rFonts w:cstheme="minorHAnsi"/>
          <w:color w:val="000000"/>
        </w:rPr>
        <w:t xml:space="preserve">in </w:t>
      </w:r>
      <w:r w:rsidRPr="00F43335">
        <w:rPr>
          <w:rFonts w:cstheme="minorHAnsi"/>
          <w:iCs/>
          <w:color w:val="000000"/>
        </w:rPr>
        <w:t xml:space="preserve">SUPERSTAR </w:t>
      </w:r>
      <w:r w:rsidRPr="00B1171B">
        <w:rPr>
          <w:rFonts w:ascii="Arial" w:hAnsi="Arial" w:cs="Arial"/>
          <w:iCs/>
          <w:color w:val="222222"/>
          <w:sz w:val="21"/>
          <w:szCs w:val="21"/>
          <w:shd w:val="clear" w:color="auto" w:fill="FFFFFF"/>
        </w:rPr>
        <w:t>–</w:t>
      </w:r>
      <w:r>
        <w:rPr>
          <w:rFonts w:ascii="Arial" w:hAnsi="Arial" w:cs="Arial"/>
          <w:iCs/>
          <w:color w:val="222222"/>
          <w:sz w:val="21"/>
          <w:szCs w:val="21"/>
          <w:shd w:val="clear" w:color="auto" w:fill="FFFFFF"/>
        </w:rPr>
        <w:t xml:space="preserve"> DER APLTRAUM BERÜHMT ZU SEIN</w:t>
      </w:r>
      <w:r w:rsidRPr="001B6BFF">
        <w:rPr>
          <w:rFonts w:cstheme="minorHAnsi"/>
          <w:color w:val="000000"/>
        </w:rPr>
        <w:t xml:space="preserve">, Denis </w:t>
      </w:r>
      <w:proofErr w:type="spellStart"/>
      <w:r w:rsidRPr="001B6BFF">
        <w:rPr>
          <w:rFonts w:cstheme="minorHAnsi"/>
          <w:color w:val="000000"/>
        </w:rPr>
        <w:t>Dercourt</w:t>
      </w:r>
      <w:proofErr w:type="spellEnd"/>
      <w:r w:rsidRPr="001B6BFF">
        <w:rPr>
          <w:rFonts w:cstheme="minorHAnsi"/>
          <w:color w:val="000000"/>
        </w:rPr>
        <w:t xml:space="preserve"> in </w:t>
      </w:r>
      <w:r w:rsidRPr="00F43335">
        <w:rPr>
          <w:rFonts w:ascii="Arial" w:hAnsi="Arial" w:cs="Arial"/>
          <w:iCs/>
          <w:color w:val="262626" w:themeColor="text1" w:themeTint="D9"/>
          <w:sz w:val="21"/>
          <w:szCs w:val="21"/>
        </w:rPr>
        <w:t>IM GLEICHGEWICHT</w:t>
      </w:r>
      <w:r>
        <w:rPr>
          <w:rFonts w:cstheme="minorHAnsi"/>
          <w:iCs/>
          <w:color w:val="000000"/>
        </w:rPr>
        <w:t>,</w:t>
      </w:r>
      <w:r w:rsidRPr="00B30212">
        <w:rPr>
          <w:rFonts w:cstheme="minorHAnsi"/>
          <w:color w:val="000000"/>
        </w:rPr>
        <w:t xml:space="preserve"> </w:t>
      </w:r>
      <w:r w:rsidRPr="001B6BFF">
        <w:rPr>
          <w:rFonts w:cstheme="minorHAnsi"/>
          <w:color w:val="000000"/>
        </w:rPr>
        <w:t xml:space="preserve">Catherine </w:t>
      </w:r>
      <w:proofErr w:type="spellStart"/>
      <w:r w:rsidRPr="001B6BFF">
        <w:rPr>
          <w:rFonts w:cstheme="minorHAnsi"/>
          <w:color w:val="000000"/>
        </w:rPr>
        <w:t>Corsini</w:t>
      </w:r>
      <w:proofErr w:type="spellEnd"/>
      <w:r w:rsidRPr="001B6BFF">
        <w:rPr>
          <w:rFonts w:cstheme="minorHAnsi"/>
          <w:color w:val="000000"/>
        </w:rPr>
        <w:t xml:space="preserve"> in </w:t>
      </w:r>
      <w:r w:rsidRPr="00F43335">
        <w:rPr>
          <w:rFonts w:ascii="Arial" w:hAnsi="Arial" w:cs="Arial"/>
          <w:iCs/>
          <w:color w:val="262626" w:themeColor="text1" w:themeTint="D9"/>
          <w:sz w:val="21"/>
          <w:szCs w:val="21"/>
        </w:rPr>
        <w:t xml:space="preserve">LA BELLE SAISON </w:t>
      </w:r>
      <w:r w:rsidRPr="00F43335">
        <w:rPr>
          <w:rFonts w:ascii="Arial" w:hAnsi="Arial" w:cs="Arial"/>
          <w:iCs/>
          <w:color w:val="262626" w:themeColor="text1" w:themeTint="D9"/>
          <w:sz w:val="21"/>
          <w:szCs w:val="21"/>
          <w:shd w:val="clear" w:color="auto" w:fill="FFFFFF"/>
        </w:rPr>
        <w:t xml:space="preserve">– </w:t>
      </w:r>
      <w:r w:rsidRPr="00F43335">
        <w:rPr>
          <w:rFonts w:ascii="Arial" w:hAnsi="Arial" w:cs="Arial"/>
          <w:iCs/>
          <w:color w:val="262626" w:themeColor="text1" w:themeTint="D9"/>
          <w:sz w:val="21"/>
          <w:szCs w:val="21"/>
        </w:rPr>
        <w:t>EINE SOMMERLIEBE</w:t>
      </w:r>
      <w:r w:rsidRPr="00F43335">
        <w:rPr>
          <w:rFonts w:cstheme="minorHAnsi"/>
          <w:iCs/>
          <w:color w:val="000000"/>
        </w:rPr>
        <w:t xml:space="preserve"> </w:t>
      </w:r>
      <w:r w:rsidRPr="001B6BFF">
        <w:rPr>
          <w:rFonts w:cstheme="minorHAnsi"/>
          <w:color w:val="000000"/>
        </w:rPr>
        <w:t xml:space="preserve">und Etienne </w:t>
      </w:r>
      <w:proofErr w:type="spellStart"/>
      <w:r w:rsidRPr="001B6BFF">
        <w:rPr>
          <w:rFonts w:cstheme="minorHAnsi"/>
          <w:color w:val="000000"/>
        </w:rPr>
        <w:t>Comar</w:t>
      </w:r>
      <w:proofErr w:type="spellEnd"/>
      <w:r w:rsidRPr="001B6BFF">
        <w:rPr>
          <w:rFonts w:cstheme="minorHAnsi"/>
          <w:color w:val="000000"/>
        </w:rPr>
        <w:t xml:space="preserve"> in </w:t>
      </w:r>
      <w:r w:rsidRPr="00F43335">
        <w:rPr>
          <w:rFonts w:ascii="Arial" w:hAnsi="Arial" w:cs="Arial"/>
          <w:iCs/>
          <w:color w:val="262626" w:themeColor="text1" w:themeTint="D9"/>
          <w:sz w:val="21"/>
          <w:szCs w:val="21"/>
        </w:rPr>
        <w:t xml:space="preserve">DJANGO </w:t>
      </w:r>
      <w:r w:rsidRPr="00F43335">
        <w:rPr>
          <w:rFonts w:ascii="Arial" w:hAnsi="Arial" w:cs="Arial"/>
          <w:iCs/>
          <w:color w:val="262626" w:themeColor="text1" w:themeTint="D9"/>
          <w:sz w:val="21"/>
          <w:szCs w:val="21"/>
          <w:shd w:val="clear" w:color="auto" w:fill="FFFFFF"/>
        </w:rPr>
        <w:t xml:space="preserve">– </w:t>
      </w:r>
      <w:r w:rsidRPr="00F43335">
        <w:rPr>
          <w:rFonts w:ascii="Arial" w:hAnsi="Arial" w:cs="Arial"/>
          <w:iCs/>
          <w:color w:val="262626" w:themeColor="text1" w:themeTint="D9"/>
          <w:sz w:val="21"/>
          <w:szCs w:val="21"/>
        </w:rPr>
        <w:t>EIN LEBEN FÜR DIE MUSIK</w:t>
      </w:r>
      <w:r w:rsidRPr="00F43335">
        <w:rPr>
          <w:rFonts w:ascii="Arial" w:hAnsi="Arial" w:cs="Arial"/>
          <w:i/>
          <w:iCs/>
          <w:color w:val="262626" w:themeColor="text1" w:themeTint="D9"/>
          <w:sz w:val="21"/>
          <w:szCs w:val="21"/>
        </w:rPr>
        <w:t>.</w:t>
      </w:r>
      <w:r w:rsidRPr="00F43335">
        <w:rPr>
          <w:rFonts w:cstheme="minorHAnsi"/>
          <w:i/>
          <w:iCs/>
          <w:color w:val="262626" w:themeColor="text1" w:themeTint="D9"/>
        </w:rPr>
        <w:t xml:space="preserve"> </w:t>
      </w:r>
      <w:r w:rsidRPr="00F43335">
        <w:rPr>
          <w:rFonts w:cstheme="minorHAnsi"/>
          <w:iCs/>
          <w:color w:val="000000"/>
        </w:rPr>
        <w:t>Auch</w:t>
      </w:r>
      <w:r w:rsidRPr="007847B5">
        <w:rPr>
          <w:rFonts w:cstheme="minorHAnsi"/>
          <w:color w:val="000000"/>
        </w:rPr>
        <w:t xml:space="preserve"> war</w:t>
      </w:r>
      <w:r w:rsidRPr="001B6BFF">
        <w:rPr>
          <w:rFonts w:cstheme="minorHAnsi"/>
          <w:color w:val="000000"/>
        </w:rPr>
        <w:t xml:space="preserve"> </w:t>
      </w:r>
      <w:r>
        <w:rPr>
          <w:rFonts w:cstheme="minorHAnsi"/>
          <w:color w:val="000000"/>
        </w:rPr>
        <w:t>Cécile de France</w:t>
      </w:r>
      <w:r w:rsidRPr="001B6BFF">
        <w:rPr>
          <w:rFonts w:cstheme="minorHAnsi"/>
          <w:color w:val="000000"/>
        </w:rPr>
        <w:t xml:space="preserve"> Teil de</w:t>
      </w:r>
      <w:r>
        <w:rPr>
          <w:rFonts w:cstheme="minorHAnsi"/>
          <w:color w:val="000000"/>
        </w:rPr>
        <w:t>s</w:t>
      </w:r>
      <w:r w:rsidRPr="001B6BFF">
        <w:rPr>
          <w:rFonts w:cstheme="minorHAnsi"/>
          <w:color w:val="000000"/>
        </w:rPr>
        <w:t xml:space="preserve"> Besetzung</w:t>
      </w:r>
      <w:r>
        <w:rPr>
          <w:rFonts w:cstheme="minorHAnsi"/>
          <w:color w:val="000000"/>
        </w:rPr>
        <w:t>sensembles</w:t>
      </w:r>
      <w:r w:rsidRPr="001B6BFF">
        <w:rPr>
          <w:rFonts w:cstheme="minorHAnsi"/>
          <w:color w:val="000000"/>
        </w:rPr>
        <w:t xml:space="preserve"> der Fernsehserie </w:t>
      </w:r>
      <w:r w:rsidRPr="00732A82">
        <w:rPr>
          <w:rFonts w:ascii="Arial" w:hAnsi="Arial" w:cs="Arial"/>
          <w:iCs/>
          <w:color w:val="262626" w:themeColor="text1" w:themeTint="D9"/>
          <w:sz w:val="21"/>
          <w:szCs w:val="21"/>
        </w:rPr>
        <w:t>DER JUNGE PAPST</w:t>
      </w:r>
      <w:r w:rsidRPr="00F43335">
        <w:rPr>
          <w:rFonts w:cstheme="minorHAnsi"/>
          <w:iCs/>
          <w:color w:val="000000"/>
        </w:rPr>
        <w:t xml:space="preserve"> </w:t>
      </w:r>
      <w:r w:rsidRPr="001B6BFF">
        <w:rPr>
          <w:rFonts w:cstheme="minorHAnsi"/>
          <w:iCs/>
          <w:color w:val="000000"/>
        </w:rPr>
        <w:t xml:space="preserve">von </w:t>
      </w:r>
      <w:r w:rsidRPr="001B6BFF">
        <w:rPr>
          <w:rFonts w:cstheme="minorHAnsi"/>
          <w:color w:val="000000"/>
        </w:rPr>
        <w:t xml:space="preserve">Paolo </w:t>
      </w:r>
      <w:proofErr w:type="spellStart"/>
      <w:r w:rsidRPr="001B6BFF">
        <w:rPr>
          <w:rFonts w:cstheme="minorHAnsi"/>
          <w:color w:val="000000"/>
        </w:rPr>
        <w:t>Sorrentino</w:t>
      </w:r>
      <w:proofErr w:type="spellEnd"/>
      <w:r w:rsidRPr="001B6BFF">
        <w:rPr>
          <w:rFonts w:cstheme="minorHAnsi"/>
          <w:color w:val="000000"/>
        </w:rPr>
        <w:t>.</w:t>
      </w:r>
      <w:r>
        <w:rPr>
          <w:rFonts w:cstheme="minorHAnsi"/>
          <w:i/>
          <w:iCs/>
          <w:color w:val="000000"/>
        </w:rPr>
        <w:t xml:space="preserve"> </w:t>
      </w:r>
      <w:r w:rsidRPr="001B6BFF">
        <w:rPr>
          <w:rFonts w:cstheme="minorHAnsi"/>
          <w:color w:val="000000"/>
        </w:rPr>
        <w:t xml:space="preserve">2018 trat sie in Emmanuel </w:t>
      </w:r>
      <w:proofErr w:type="spellStart"/>
      <w:r w:rsidRPr="001B6BFF">
        <w:rPr>
          <w:rFonts w:cstheme="minorHAnsi"/>
          <w:color w:val="000000"/>
        </w:rPr>
        <w:t>Mourets</w:t>
      </w:r>
      <w:proofErr w:type="spellEnd"/>
      <w:r w:rsidRPr="001B6BFF">
        <w:rPr>
          <w:rFonts w:cstheme="minorHAnsi"/>
          <w:color w:val="000000"/>
        </w:rPr>
        <w:t xml:space="preserve"> </w:t>
      </w:r>
      <w:r w:rsidRPr="00F43335">
        <w:rPr>
          <w:rFonts w:ascii="Arial" w:hAnsi="Arial" w:cs="Arial"/>
          <w:iCs/>
          <w:color w:val="262626" w:themeColor="text1" w:themeTint="D9"/>
          <w:sz w:val="21"/>
          <w:szCs w:val="21"/>
        </w:rPr>
        <w:t>DER PREIS DER VERSUCHUNG</w:t>
      </w:r>
      <w:r w:rsidRPr="00F43335">
        <w:rPr>
          <w:rFonts w:cstheme="minorHAnsi"/>
          <w:i/>
          <w:iCs/>
          <w:color w:val="262626" w:themeColor="text1" w:themeTint="D9"/>
        </w:rPr>
        <w:t xml:space="preserve"> </w:t>
      </w:r>
      <w:r w:rsidRPr="001B6BFF">
        <w:rPr>
          <w:rFonts w:cstheme="minorHAnsi"/>
          <w:iCs/>
          <w:color w:val="000000"/>
        </w:rPr>
        <w:t xml:space="preserve">auf, was ihr eine weitere </w:t>
      </w:r>
      <w:r w:rsidRPr="00F43335">
        <w:rPr>
          <w:rFonts w:cstheme="minorHAnsi"/>
          <w:i/>
          <w:iCs/>
          <w:color w:val="000000"/>
        </w:rPr>
        <w:t>César</w:t>
      </w:r>
      <w:r w:rsidRPr="001B6BFF">
        <w:rPr>
          <w:rFonts w:cstheme="minorHAnsi"/>
          <w:iCs/>
          <w:color w:val="000000"/>
        </w:rPr>
        <w:t>-Nominierung einbrachte</w:t>
      </w:r>
      <w:r w:rsidRPr="001B6BFF">
        <w:rPr>
          <w:rFonts w:cstheme="minorHAnsi"/>
          <w:color w:val="000000"/>
        </w:rPr>
        <w:t>. 2019 verbündete sie sich mit Yolande Moreau und Audrey Lamy in der Komödie</w:t>
      </w:r>
      <w:r>
        <w:rPr>
          <w:rFonts w:cstheme="minorHAnsi"/>
          <w:i/>
          <w:iCs/>
          <w:color w:val="000000"/>
        </w:rPr>
        <w:t xml:space="preserve"> </w:t>
      </w:r>
      <w:r w:rsidRPr="00F43335">
        <w:rPr>
          <w:rFonts w:ascii="Arial" w:hAnsi="Arial" w:cs="Arial"/>
          <w:iCs/>
          <w:color w:val="262626" w:themeColor="text1" w:themeTint="D9"/>
          <w:sz w:val="21"/>
          <w:szCs w:val="21"/>
        </w:rPr>
        <w:t xml:space="preserve">REBELLINNEN </w:t>
      </w:r>
      <w:r w:rsidRPr="00F43335">
        <w:rPr>
          <w:rFonts w:ascii="Arial" w:hAnsi="Arial" w:cs="Arial"/>
          <w:iCs/>
          <w:color w:val="262626" w:themeColor="text1" w:themeTint="D9"/>
          <w:sz w:val="21"/>
          <w:szCs w:val="21"/>
          <w:shd w:val="clear" w:color="auto" w:fill="FFFFFF"/>
        </w:rPr>
        <w:t>– LEG DICH NICHT MIT IHNEN AN</w:t>
      </w:r>
      <w:r w:rsidRPr="00486EF2">
        <w:rPr>
          <w:rFonts w:cstheme="minorHAnsi"/>
          <w:i/>
          <w:iCs/>
          <w:color w:val="000000"/>
        </w:rPr>
        <w:t>.</w:t>
      </w:r>
      <w:r w:rsidRPr="001B6BFF">
        <w:rPr>
          <w:rFonts w:cstheme="minorHAnsi"/>
          <w:i/>
          <w:iCs/>
          <w:color w:val="000000"/>
        </w:rPr>
        <w:t xml:space="preserve"> </w:t>
      </w:r>
      <w:r w:rsidRPr="001B6BFF">
        <w:rPr>
          <w:rFonts w:cstheme="minorHAnsi"/>
          <w:color w:val="000000"/>
        </w:rPr>
        <w:t xml:space="preserve">2020 wird sie Teil von Wes Andersons neuestem Projekt </w:t>
      </w:r>
      <w:r w:rsidRPr="00F43335">
        <w:rPr>
          <w:rFonts w:ascii="Arial" w:hAnsi="Arial" w:cs="Arial"/>
          <w:iCs/>
          <w:color w:val="262626" w:themeColor="text1" w:themeTint="D9"/>
          <w:sz w:val="21"/>
          <w:szCs w:val="21"/>
        </w:rPr>
        <w:t>THE FRENCH DISPATCH</w:t>
      </w:r>
      <w:r w:rsidRPr="00F43335">
        <w:rPr>
          <w:rFonts w:cstheme="minorHAnsi"/>
          <w:iCs/>
          <w:color w:val="262626" w:themeColor="text1" w:themeTint="D9"/>
        </w:rPr>
        <w:t xml:space="preserve"> </w:t>
      </w:r>
      <w:r w:rsidRPr="001B6BFF">
        <w:rPr>
          <w:rFonts w:cstheme="minorHAnsi"/>
          <w:iCs/>
          <w:color w:val="000000"/>
        </w:rPr>
        <w:t>sein</w:t>
      </w:r>
      <w:r w:rsidRPr="001B6BFF">
        <w:rPr>
          <w:rFonts w:cstheme="minorHAnsi"/>
          <w:color w:val="000000"/>
        </w:rPr>
        <w:t xml:space="preserve">. </w:t>
      </w:r>
    </w:p>
    <w:p w14:paraId="36FD960D" w14:textId="77777777" w:rsidR="00415839" w:rsidRDefault="00415839" w:rsidP="00F966BA">
      <w:pPr>
        <w:autoSpaceDE w:val="0"/>
        <w:autoSpaceDN w:val="0"/>
        <w:adjustRightInd w:val="0"/>
        <w:spacing w:after="0" w:line="276" w:lineRule="auto"/>
        <w:rPr>
          <w:rFonts w:cstheme="minorHAnsi"/>
          <w:b/>
          <w:bCs/>
          <w:color w:val="000000"/>
        </w:rPr>
      </w:pPr>
    </w:p>
    <w:p w14:paraId="5CACF997" w14:textId="17B51C7D" w:rsidR="00F966BA" w:rsidRDefault="00F966BA">
      <w:pPr>
        <w:rPr>
          <w:rFonts w:cstheme="minorHAnsi"/>
          <w:b/>
          <w:color w:val="000000"/>
          <w:sz w:val="28"/>
          <w:szCs w:val="28"/>
        </w:rPr>
      </w:pPr>
    </w:p>
    <w:p w14:paraId="30C8AA47" w14:textId="558EA717" w:rsidR="00CD4CD3" w:rsidRDefault="00CD4CD3" w:rsidP="00F966BA">
      <w:pPr>
        <w:autoSpaceDE w:val="0"/>
        <w:autoSpaceDN w:val="0"/>
        <w:adjustRightInd w:val="0"/>
        <w:spacing w:after="0" w:line="276" w:lineRule="auto"/>
        <w:rPr>
          <w:rFonts w:cstheme="minorHAnsi"/>
          <w:b/>
          <w:bCs/>
          <w:color w:val="000000"/>
          <w:sz w:val="28"/>
          <w:szCs w:val="28"/>
        </w:rPr>
      </w:pPr>
      <w:r w:rsidRPr="00687939">
        <w:rPr>
          <w:rFonts w:cstheme="minorHAnsi"/>
          <w:b/>
          <w:color w:val="000000"/>
          <w:sz w:val="28"/>
          <w:szCs w:val="28"/>
        </w:rPr>
        <w:lastRenderedPageBreak/>
        <w:t xml:space="preserve">Über </w:t>
      </w:r>
      <w:r w:rsidRPr="00687939">
        <w:rPr>
          <w:rFonts w:cstheme="minorHAnsi"/>
          <w:b/>
          <w:bCs/>
          <w:color w:val="000000"/>
          <w:sz w:val="28"/>
          <w:szCs w:val="28"/>
        </w:rPr>
        <w:t>CORINE SOMBRUN</w:t>
      </w:r>
    </w:p>
    <w:p w14:paraId="33B0708C" w14:textId="7F83AAB3" w:rsidR="00CD4CD3" w:rsidRPr="001B6BFF" w:rsidRDefault="00CD4CD3" w:rsidP="00F966BA">
      <w:pPr>
        <w:autoSpaceDE w:val="0"/>
        <w:autoSpaceDN w:val="0"/>
        <w:adjustRightInd w:val="0"/>
        <w:spacing w:after="0" w:line="276" w:lineRule="auto"/>
        <w:jc w:val="both"/>
        <w:rPr>
          <w:rFonts w:cstheme="minorHAnsi"/>
          <w:color w:val="000000"/>
        </w:rPr>
      </w:pPr>
      <w:r w:rsidRPr="001B6BFF">
        <w:rPr>
          <w:rFonts w:cstheme="minorHAnsi"/>
          <w:color w:val="000000"/>
        </w:rPr>
        <w:t xml:space="preserve">Nach dem Verlust ihres Partners zog </w:t>
      </w:r>
      <w:proofErr w:type="spellStart"/>
      <w:r w:rsidRPr="001B6BFF">
        <w:rPr>
          <w:rFonts w:cstheme="minorHAnsi"/>
          <w:color w:val="000000"/>
        </w:rPr>
        <w:t>Corine</w:t>
      </w:r>
      <w:proofErr w:type="spellEnd"/>
      <w:r w:rsidRPr="001B6BFF">
        <w:rPr>
          <w:rFonts w:cstheme="minorHAnsi"/>
          <w:color w:val="000000"/>
        </w:rPr>
        <w:t xml:space="preserve"> </w:t>
      </w:r>
      <w:proofErr w:type="spellStart"/>
      <w:r w:rsidRPr="001B6BFF">
        <w:rPr>
          <w:rFonts w:cstheme="minorHAnsi"/>
          <w:color w:val="000000"/>
        </w:rPr>
        <w:t>Sombrun</w:t>
      </w:r>
      <w:proofErr w:type="spellEnd"/>
      <w:r w:rsidRPr="001B6BFF">
        <w:rPr>
          <w:rFonts w:cstheme="minorHAnsi"/>
          <w:color w:val="000000"/>
        </w:rPr>
        <w:t xml:space="preserve"> nach London, wo sie als</w:t>
      </w:r>
      <w:r>
        <w:rPr>
          <w:rFonts w:cstheme="minorHAnsi"/>
          <w:color w:val="000000"/>
        </w:rPr>
        <w:t xml:space="preserve"> Komponistin</w:t>
      </w:r>
      <w:r w:rsidRPr="001B6BFF">
        <w:rPr>
          <w:rFonts w:cstheme="minorHAnsi"/>
          <w:color w:val="000000"/>
        </w:rPr>
        <w:t xml:space="preserve"> und Reporterin für den Radiosender BBC World Service arbeitete. Einer ihrer Artikel führte sie 2001 in die Mongolei</w:t>
      </w:r>
      <w:r>
        <w:rPr>
          <w:rFonts w:cstheme="minorHAnsi"/>
          <w:color w:val="000000"/>
        </w:rPr>
        <w:t>. Dort offenbarte ihr</w:t>
      </w:r>
      <w:r w:rsidRPr="001B6BFF">
        <w:rPr>
          <w:rFonts w:cstheme="minorHAnsi"/>
          <w:color w:val="000000"/>
        </w:rPr>
        <w:t xml:space="preserve"> der Schamane </w:t>
      </w:r>
      <w:proofErr w:type="spellStart"/>
      <w:r w:rsidRPr="001B6BFF">
        <w:rPr>
          <w:rFonts w:cstheme="minorHAnsi"/>
          <w:color w:val="000000"/>
        </w:rPr>
        <w:t>Balgir</w:t>
      </w:r>
      <w:proofErr w:type="spellEnd"/>
      <w:r w:rsidRPr="001B6BFF">
        <w:rPr>
          <w:rFonts w:cstheme="minorHAnsi"/>
          <w:color w:val="000000"/>
        </w:rPr>
        <w:t xml:space="preserve">, sie habe eine „Gabe“ und solle </w:t>
      </w:r>
      <w:r>
        <w:rPr>
          <w:rFonts w:cstheme="minorHAnsi"/>
          <w:color w:val="000000"/>
        </w:rPr>
        <w:t xml:space="preserve">eine </w:t>
      </w:r>
      <w:r w:rsidRPr="001B6BFF">
        <w:rPr>
          <w:rFonts w:cstheme="minorHAnsi"/>
          <w:color w:val="000000"/>
        </w:rPr>
        <w:t xml:space="preserve">Ausbildung zur Schamanin </w:t>
      </w:r>
      <w:r>
        <w:rPr>
          <w:rFonts w:cstheme="minorHAnsi"/>
          <w:color w:val="000000"/>
        </w:rPr>
        <w:t>absolvieren</w:t>
      </w:r>
      <w:r w:rsidRPr="001B6BFF">
        <w:rPr>
          <w:rFonts w:cstheme="minorHAnsi"/>
          <w:color w:val="000000"/>
        </w:rPr>
        <w:t xml:space="preserve">. Nach </w:t>
      </w:r>
      <w:r>
        <w:rPr>
          <w:rFonts w:cstheme="minorHAnsi"/>
          <w:color w:val="000000"/>
        </w:rPr>
        <w:t>ihre</w:t>
      </w:r>
      <w:r w:rsidRPr="001B6BFF">
        <w:rPr>
          <w:rFonts w:cstheme="minorHAnsi"/>
          <w:color w:val="000000"/>
        </w:rPr>
        <w:t xml:space="preserve">r </w:t>
      </w:r>
      <w:r>
        <w:rPr>
          <w:rFonts w:cstheme="minorHAnsi"/>
          <w:color w:val="000000"/>
        </w:rPr>
        <w:t xml:space="preserve">jahrelangen </w:t>
      </w:r>
      <w:r w:rsidRPr="001B6BFF">
        <w:rPr>
          <w:rFonts w:cstheme="minorHAnsi"/>
          <w:color w:val="000000"/>
        </w:rPr>
        <w:t xml:space="preserve">Ausbildung in </w:t>
      </w:r>
      <w:r>
        <w:rPr>
          <w:rFonts w:cstheme="minorHAnsi"/>
          <w:color w:val="000000"/>
        </w:rPr>
        <w:t xml:space="preserve">den </w:t>
      </w:r>
      <w:r w:rsidRPr="001B6BFF">
        <w:rPr>
          <w:rFonts w:cstheme="minorHAnsi"/>
          <w:color w:val="000000"/>
        </w:rPr>
        <w:t>Ritualen und Trance</w:t>
      </w:r>
      <w:r>
        <w:rPr>
          <w:rFonts w:cstheme="minorHAnsi"/>
          <w:color w:val="000000"/>
        </w:rPr>
        <w:t>t</w:t>
      </w:r>
      <w:r w:rsidRPr="001B6BFF">
        <w:rPr>
          <w:rFonts w:cstheme="minorHAnsi"/>
          <w:color w:val="000000"/>
        </w:rPr>
        <w:t xml:space="preserve">echniken arbeitet </w:t>
      </w:r>
      <w:proofErr w:type="spellStart"/>
      <w:r>
        <w:rPr>
          <w:rFonts w:cstheme="minorHAnsi"/>
          <w:color w:val="000000"/>
        </w:rPr>
        <w:t>Sombrun</w:t>
      </w:r>
      <w:proofErr w:type="spellEnd"/>
      <w:r w:rsidRPr="001B6BFF">
        <w:rPr>
          <w:rFonts w:cstheme="minorHAnsi"/>
          <w:color w:val="000000"/>
        </w:rPr>
        <w:t xml:space="preserve"> seit 2006 mit Forschern zusammen, um die mentalen Mechanismen hinter Trancezuständen zu verstehen. Diese Zusammenarbeit brachte die erste wissenschaftliche Studie zu </w:t>
      </w:r>
      <w:r>
        <w:rPr>
          <w:rFonts w:cstheme="minorHAnsi"/>
          <w:color w:val="000000"/>
        </w:rPr>
        <w:t xml:space="preserve">den </w:t>
      </w:r>
      <w:r w:rsidRPr="001B6BFF">
        <w:rPr>
          <w:rFonts w:cstheme="minorHAnsi"/>
          <w:color w:val="000000"/>
        </w:rPr>
        <w:t>Trance</w:t>
      </w:r>
      <w:r>
        <w:rPr>
          <w:rFonts w:cstheme="minorHAnsi"/>
          <w:color w:val="000000"/>
        </w:rPr>
        <w:t xml:space="preserve">zuständen </w:t>
      </w:r>
      <w:r w:rsidRPr="001B6BFF">
        <w:rPr>
          <w:rFonts w:cstheme="minorHAnsi"/>
          <w:color w:val="000000"/>
        </w:rPr>
        <w:t>mongolische</w:t>
      </w:r>
      <w:r>
        <w:rPr>
          <w:rFonts w:cstheme="minorHAnsi"/>
          <w:color w:val="000000"/>
        </w:rPr>
        <w:t>r</w:t>
      </w:r>
      <w:r w:rsidRPr="001B6BFF">
        <w:rPr>
          <w:rFonts w:cstheme="minorHAnsi"/>
          <w:color w:val="000000"/>
        </w:rPr>
        <w:t xml:space="preserve"> Schamanen hervor (Flor-Henry et al. 2017, </w:t>
      </w:r>
      <w:proofErr w:type="spellStart"/>
      <w:r w:rsidRPr="001B6BFF">
        <w:rPr>
          <w:rFonts w:cstheme="minorHAnsi"/>
          <w:color w:val="000000"/>
        </w:rPr>
        <w:t>Cogent</w:t>
      </w:r>
      <w:proofErr w:type="spellEnd"/>
      <w:r w:rsidRPr="001B6BFF">
        <w:rPr>
          <w:rFonts w:cstheme="minorHAnsi"/>
          <w:color w:val="000000"/>
        </w:rPr>
        <w:t xml:space="preserve"> </w:t>
      </w:r>
      <w:proofErr w:type="spellStart"/>
      <w:r w:rsidRPr="001B6BFF">
        <w:rPr>
          <w:rFonts w:cstheme="minorHAnsi"/>
          <w:color w:val="000000"/>
        </w:rPr>
        <w:t>Psychology</w:t>
      </w:r>
      <w:proofErr w:type="spellEnd"/>
      <w:r w:rsidRPr="001B6BFF">
        <w:rPr>
          <w:rFonts w:cstheme="minorHAnsi"/>
          <w:color w:val="000000"/>
        </w:rPr>
        <w:t xml:space="preserve">). 2015 </w:t>
      </w:r>
      <w:r>
        <w:rPr>
          <w:rFonts w:cstheme="minorHAnsi"/>
          <w:color w:val="000000"/>
        </w:rPr>
        <w:t>rief</w:t>
      </w:r>
      <w:r w:rsidRPr="001B6BFF">
        <w:rPr>
          <w:rFonts w:cstheme="minorHAnsi"/>
          <w:color w:val="000000"/>
        </w:rPr>
        <w:t xml:space="preserve"> </w:t>
      </w:r>
      <w:proofErr w:type="spellStart"/>
      <w:r>
        <w:rPr>
          <w:rFonts w:cstheme="minorHAnsi"/>
          <w:color w:val="000000"/>
        </w:rPr>
        <w:t>Sombrun</w:t>
      </w:r>
      <w:proofErr w:type="spellEnd"/>
      <w:r w:rsidRPr="001B6BFF">
        <w:rPr>
          <w:rFonts w:cstheme="minorHAnsi"/>
          <w:color w:val="000000"/>
        </w:rPr>
        <w:t xml:space="preserve"> ein Forschungsprogramm </w:t>
      </w:r>
      <w:r>
        <w:rPr>
          <w:rFonts w:cstheme="minorHAnsi"/>
          <w:color w:val="000000"/>
        </w:rPr>
        <w:t>ins Leben, das sich mit selbstinduzierter,</w:t>
      </w:r>
      <w:r w:rsidRPr="001B6BFF">
        <w:rPr>
          <w:rFonts w:cstheme="minorHAnsi"/>
          <w:color w:val="000000"/>
        </w:rPr>
        <w:t xml:space="preserve"> kontrollierte</w:t>
      </w:r>
      <w:r>
        <w:rPr>
          <w:rFonts w:cstheme="minorHAnsi"/>
          <w:color w:val="000000"/>
        </w:rPr>
        <w:t>r</w:t>
      </w:r>
      <w:r w:rsidRPr="001B6BFF">
        <w:rPr>
          <w:rFonts w:cstheme="minorHAnsi"/>
          <w:color w:val="000000"/>
        </w:rPr>
        <w:t xml:space="preserve"> Trance</w:t>
      </w:r>
      <w:r>
        <w:rPr>
          <w:rFonts w:cstheme="minorHAnsi"/>
          <w:color w:val="000000"/>
        </w:rPr>
        <w:t xml:space="preserve"> beschäftigt. Dabei gerieten </w:t>
      </w:r>
      <w:r w:rsidRPr="001B6BFF">
        <w:rPr>
          <w:rFonts w:cstheme="minorHAnsi"/>
          <w:color w:val="000000"/>
        </w:rPr>
        <w:t xml:space="preserve">85% </w:t>
      </w:r>
      <w:r>
        <w:rPr>
          <w:rFonts w:cstheme="minorHAnsi"/>
          <w:color w:val="000000"/>
        </w:rPr>
        <w:t xml:space="preserve">der </w:t>
      </w:r>
      <w:r w:rsidRPr="001B6BFF">
        <w:rPr>
          <w:rFonts w:cstheme="minorHAnsi"/>
          <w:color w:val="000000"/>
        </w:rPr>
        <w:t xml:space="preserve">über 500 </w:t>
      </w:r>
      <w:r>
        <w:rPr>
          <w:rFonts w:cstheme="minorHAnsi"/>
          <w:color w:val="000000"/>
        </w:rPr>
        <w:t>freiwillig an der Studie teilnehmenden Personen in einen Trancezustand</w:t>
      </w:r>
      <w:r w:rsidRPr="001B6BFF">
        <w:rPr>
          <w:rFonts w:cstheme="minorHAnsi"/>
          <w:color w:val="000000"/>
        </w:rPr>
        <w:t xml:space="preserve">. Das Programm bewies, dass </w:t>
      </w:r>
      <w:r>
        <w:rPr>
          <w:rFonts w:cstheme="minorHAnsi"/>
          <w:color w:val="000000"/>
        </w:rPr>
        <w:t xml:space="preserve">es </w:t>
      </w:r>
      <w:r w:rsidRPr="001B6BFF">
        <w:rPr>
          <w:rFonts w:cstheme="minorHAnsi"/>
          <w:color w:val="000000"/>
        </w:rPr>
        <w:t xml:space="preserve">kein </w:t>
      </w:r>
      <w:r>
        <w:rPr>
          <w:rFonts w:cstheme="minorHAnsi"/>
          <w:color w:val="000000"/>
        </w:rPr>
        <w:t xml:space="preserve">den </w:t>
      </w:r>
      <w:r w:rsidRPr="001B6BFF">
        <w:rPr>
          <w:rFonts w:cstheme="minorHAnsi"/>
          <w:color w:val="000000"/>
        </w:rPr>
        <w:t>Schamanen vorbehaltenes Privileg</w:t>
      </w:r>
      <w:r>
        <w:rPr>
          <w:rFonts w:cstheme="minorHAnsi"/>
          <w:color w:val="000000"/>
        </w:rPr>
        <w:t xml:space="preserve"> ist</w:t>
      </w:r>
      <w:r w:rsidRPr="001B6BFF">
        <w:rPr>
          <w:rFonts w:cstheme="minorHAnsi"/>
          <w:color w:val="000000"/>
        </w:rPr>
        <w:t xml:space="preserve">, </w:t>
      </w:r>
      <w:r>
        <w:rPr>
          <w:rFonts w:cstheme="minorHAnsi"/>
          <w:color w:val="000000"/>
        </w:rPr>
        <w:t xml:space="preserve">eine Trance zu erleben, </w:t>
      </w:r>
      <w:r w:rsidRPr="001B6BFF">
        <w:rPr>
          <w:rFonts w:cstheme="minorHAnsi"/>
          <w:color w:val="000000"/>
        </w:rPr>
        <w:t>sondern</w:t>
      </w:r>
      <w:r>
        <w:rPr>
          <w:rFonts w:cstheme="minorHAnsi"/>
          <w:color w:val="000000"/>
        </w:rPr>
        <w:t xml:space="preserve"> es beinahe jedem Menschen möglich ist</w:t>
      </w:r>
      <w:r w:rsidRPr="001B6BFF">
        <w:rPr>
          <w:rFonts w:cstheme="minorHAnsi"/>
          <w:color w:val="000000"/>
        </w:rPr>
        <w:t xml:space="preserve">. </w:t>
      </w:r>
      <w:r>
        <w:rPr>
          <w:rFonts w:cstheme="minorHAnsi"/>
          <w:color w:val="000000"/>
        </w:rPr>
        <w:t>Die Trance</w:t>
      </w:r>
      <w:r w:rsidRPr="001B6BFF">
        <w:rPr>
          <w:rFonts w:cstheme="minorHAnsi"/>
          <w:color w:val="000000"/>
        </w:rPr>
        <w:t xml:space="preserve"> </w:t>
      </w:r>
      <w:r>
        <w:rPr>
          <w:rFonts w:cstheme="minorHAnsi"/>
          <w:color w:val="000000"/>
        </w:rPr>
        <w:t>kann</w:t>
      </w:r>
      <w:r w:rsidRPr="001B6BFF">
        <w:rPr>
          <w:rFonts w:cstheme="minorHAnsi"/>
          <w:color w:val="000000"/>
        </w:rPr>
        <w:t xml:space="preserve"> </w:t>
      </w:r>
      <w:r>
        <w:rPr>
          <w:rFonts w:cstheme="minorHAnsi"/>
          <w:color w:val="000000"/>
        </w:rPr>
        <w:t>damit als</w:t>
      </w:r>
      <w:r w:rsidRPr="001B6BFF">
        <w:rPr>
          <w:rFonts w:cstheme="minorHAnsi"/>
          <w:color w:val="000000"/>
        </w:rPr>
        <w:t xml:space="preserve"> Werkzeug zur Erforschung einer </w:t>
      </w:r>
      <w:r w:rsidRPr="00CD4CD3">
        <w:rPr>
          <w:rFonts w:cstheme="minorHAnsi"/>
        </w:rPr>
        <w:t>übergeordneten</w:t>
      </w:r>
      <w:r w:rsidRPr="008E7D78">
        <w:rPr>
          <w:rFonts w:cstheme="minorHAnsi"/>
          <w:color w:val="FF0000"/>
        </w:rPr>
        <w:t xml:space="preserve"> </w:t>
      </w:r>
      <w:r w:rsidRPr="001B6BFF">
        <w:rPr>
          <w:rFonts w:cstheme="minorHAnsi"/>
          <w:color w:val="000000"/>
        </w:rPr>
        <w:t>Realität</w:t>
      </w:r>
      <w:r>
        <w:rPr>
          <w:rFonts w:cstheme="minorHAnsi"/>
          <w:color w:val="000000"/>
        </w:rPr>
        <w:t xml:space="preserve"> und zur </w:t>
      </w:r>
      <w:r w:rsidRPr="001B6BFF">
        <w:rPr>
          <w:rFonts w:cstheme="minorHAnsi"/>
          <w:color w:val="000000"/>
        </w:rPr>
        <w:t>kognitive</w:t>
      </w:r>
      <w:r>
        <w:rPr>
          <w:rFonts w:cstheme="minorHAnsi"/>
          <w:color w:val="000000"/>
        </w:rPr>
        <w:t>n</w:t>
      </w:r>
      <w:r w:rsidRPr="001B6BFF">
        <w:rPr>
          <w:rFonts w:cstheme="minorHAnsi"/>
          <w:color w:val="000000"/>
        </w:rPr>
        <w:t xml:space="preserve"> Weiterentwicklung </w:t>
      </w:r>
      <w:r>
        <w:rPr>
          <w:rFonts w:cstheme="minorHAnsi"/>
          <w:color w:val="000000"/>
        </w:rPr>
        <w:t>begriffen werden</w:t>
      </w:r>
      <w:r w:rsidRPr="001B6BFF">
        <w:rPr>
          <w:rFonts w:cstheme="minorHAnsi"/>
          <w:color w:val="000000"/>
        </w:rPr>
        <w:t>. An der Universität</w:t>
      </w:r>
      <w:r>
        <w:rPr>
          <w:rFonts w:cstheme="minorHAnsi"/>
          <w:color w:val="000000"/>
        </w:rPr>
        <w:t xml:space="preserve"> Lüttich</w:t>
      </w:r>
      <w:r w:rsidRPr="001B6BFF">
        <w:rPr>
          <w:rFonts w:cstheme="minorHAnsi"/>
          <w:color w:val="000000"/>
        </w:rPr>
        <w:t xml:space="preserve"> werden in Kollaboration mit </w:t>
      </w:r>
      <w:r>
        <w:rPr>
          <w:rFonts w:cstheme="minorHAnsi"/>
          <w:color w:val="000000"/>
        </w:rPr>
        <w:t xml:space="preserve">dem Neurologen </w:t>
      </w:r>
      <w:r w:rsidRPr="001B6BFF">
        <w:rPr>
          <w:rFonts w:cstheme="minorHAnsi"/>
          <w:color w:val="000000"/>
        </w:rPr>
        <w:t xml:space="preserve">Steven </w:t>
      </w:r>
      <w:proofErr w:type="spellStart"/>
      <w:r w:rsidRPr="001B6BFF">
        <w:rPr>
          <w:rFonts w:cstheme="minorHAnsi"/>
          <w:color w:val="000000"/>
        </w:rPr>
        <w:t>Laurey</w:t>
      </w:r>
      <w:proofErr w:type="spellEnd"/>
      <w:r w:rsidRPr="001B6BFF">
        <w:rPr>
          <w:rFonts w:cstheme="minorHAnsi"/>
          <w:color w:val="000000"/>
        </w:rPr>
        <w:t xml:space="preserve"> neue Abläufe entwickelt, um die Mechanismen und </w:t>
      </w:r>
      <w:r>
        <w:rPr>
          <w:rFonts w:cstheme="minorHAnsi"/>
          <w:color w:val="000000"/>
        </w:rPr>
        <w:t>das</w:t>
      </w:r>
      <w:r w:rsidRPr="001B6BFF">
        <w:rPr>
          <w:rFonts w:cstheme="minorHAnsi"/>
          <w:color w:val="000000"/>
        </w:rPr>
        <w:t xml:space="preserve"> Potential zur therapeutischen Anwendung </w:t>
      </w:r>
      <w:r>
        <w:rPr>
          <w:rFonts w:cstheme="minorHAnsi"/>
          <w:color w:val="000000"/>
        </w:rPr>
        <w:t xml:space="preserve">sogenannter </w:t>
      </w:r>
      <w:r w:rsidRPr="001B6BFF">
        <w:rPr>
          <w:rFonts w:cstheme="minorHAnsi"/>
          <w:color w:val="000000"/>
        </w:rPr>
        <w:t>„Kognitive</w:t>
      </w:r>
      <w:r>
        <w:rPr>
          <w:rFonts w:cstheme="minorHAnsi"/>
          <w:color w:val="000000"/>
        </w:rPr>
        <w:t>r</w:t>
      </w:r>
      <w:r w:rsidRPr="001B6BFF">
        <w:rPr>
          <w:rFonts w:cstheme="minorHAnsi"/>
          <w:color w:val="000000"/>
        </w:rPr>
        <w:t xml:space="preserve"> Trance</w:t>
      </w:r>
      <w:r>
        <w:rPr>
          <w:rFonts w:cstheme="minorHAnsi"/>
          <w:color w:val="000000"/>
        </w:rPr>
        <w:t>n</w:t>
      </w:r>
      <w:r w:rsidRPr="001B6BFF">
        <w:rPr>
          <w:rFonts w:cstheme="minorHAnsi"/>
          <w:color w:val="000000"/>
        </w:rPr>
        <w:t>“ zu verstehen</w:t>
      </w:r>
      <w:r>
        <w:rPr>
          <w:rFonts w:cstheme="minorHAnsi"/>
          <w:color w:val="000000"/>
        </w:rPr>
        <w:t>.</w:t>
      </w:r>
      <w:r w:rsidRPr="001B6BFF">
        <w:rPr>
          <w:rFonts w:cstheme="minorHAnsi"/>
          <w:color w:val="000000"/>
        </w:rPr>
        <w:t xml:space="preserve"> </w:t>
      </w:r>
    </w:p>
    <w:p w14:paraId="12DA85E6" w14:textId="6FA2BC01" w:rsidR="00CD4CD3" w:rsidRPr="001B6BFF" w:rsidRDefault="00CD4CD3" w:rsidP="00F966BA">
      <w:pPr>
        <w:autoSpaceDE w:val="0"/>
        <w:autoSpaceDN w:val="0"/>
        <w:adjustRightInd w:val="0"/>
        <w:spacing w:after="0" w:line="276" w:lineRule="auto"/>
        <w:jc w:val="both"/>
        <w:rPr>
          <w:rFonts w:cstheme="minorHAnsi"/>
          <w:color w:val="000000"/>
        </w:rPr>
      </w:pPr>
      <w:r>
        <w:rPr>
          <w:rFonts w:cstheme="minorHAnsi"/>
          <w:color w:val="000000"/>
        </w:rPr>
        <w:t xml:space="preserve">Gemeinsam mit </w:t>
      </w:r>
      <w:r w:rsidRPr="001B6BFF">
        <w:rPr>
          <w:rFonts w:cstheme="minorHAnsi"/>
          <w:color w:val="000000"/>
        </w:rPr>
        <w:t xml:space="preserve">Francis </w:t>
      </w:r>
      <w:proofErr w:type="spellStart"/>
      <w:r w:rsidRPr="001B6BFF">
        <w:rPr>
          <w:rFonts w:cstheme="minorHAnsi"/>
          <w:color w:val="000000"/>
        </w:rPr>
        <w:t>Taulelle</w:t>
      </w:r>
      <w:proofErr w:type="spellEnd"/>
      <w:r>
        <w:rPr>
          <w:rFonts w:cstheme="minorHAnsi"/>
          <w:color w:val="000000"/>
        </w:rPr>
        <w:t>,</w:t>
      </w:r>
      <w:r w:rsidRPr="00370B4F">
        <w:rPr>
          <w:rFonts w:cstheme="minorHAnsi"/>
          <w:color w:val="000000"/>
        </w:rPr>
        <w:t xml:space="preserve"> </w:t>
      </w:r>
      <w:r w:rsidRPr="001B6BFF">
        <w:rPr>
          <w:rFonts w:cstheme="minorHAnsi"/>
          <w:color w:val="000000"/>
        </w:rPr>
        <w:t xml:space="preserve">einem MR-Forscher </w:t>
      </w:r>
      <w:r>
        <w:rPr>
          <w:rFonts w:cstheme="minorHAnsi"/>
          <w:color w:val="000000"/>
        </w:rPr>
        <w:t>am</w:t>
      </w:r>
      <w:r w:rsidRPr="001B6BFF">
        <w:rPr>
          <w:rFonts w:cstheme="minorHAnsi"/>
          <w:color w:val="000000"/>
        </w:rPr>
        <w:t xml:space="preserve"> </w:t>
      </w:r>
      <w:r>
        <w:rPr>
          <w:rFonts w:cstheme="minorHAnsi"/>
          <w:color w:val="000000"/>
        </w:rPr>
        <w:t>Nationalen</w:t>
      </w:r>
      <w:r w:rsidRPr="00370B4F">
        <w:rPr>
          <w:rFonts w:cstheme="minorHAnsi"/>
          <w:color w:val="000000"/>
        </w:rPr>
        <w:t xml:space="preserve"> Zentrum für wissenschaftliche Forschung</w:t>
      </w:r>
      <w:r>
        <w:rPr>
          <w:rFonts w:cstheme="minorHAnsi"/>
          <w:color w:val="000000"/>
        </w:rPr>
        <w:t xml:space="preserve"> in</w:t>
      </w:r>
      <w:r w:rsidRPr="001B6BFF">
        <w:rPr>
          <w:rFonts w:cstheme="minorHAnsi"/>
          <w:color w:val="000000"/>
        </w:rPr>
        <w:t xml:space="preserve"> </w:t>
      </w:r>
      <w:r>
        <w:rPr>
          <w:rFonts w:cstheme="minorHAnsi"/>
          <w:color w:val="000000"/>
        </w:rPr>
        <w:t xml:space="preserve">Frankreich </w:t>
      </w:r>
      <w:r w:rsidRPr="001B6BFF">
        <w:rPr>
          <w:rFonts w:cstheme="minorHAnsi"/>
          <w:color w:val="000000"/>
        </w:rPr>
        <w:t xml:space="preserve">und </w:t>
      </w:r>
      <w:r>
        <w:rPr>
          <w:rFonts w:cstheme="minorHAnsi"/>
          <w:color w:val="000000"/>
        </w:rPr>
        <w:t xml:space="preserve">an der </w:t>
      </w:r>
      <w:r>
        <w:rPr>
          <w:rStyle w:val="st"/>
        </w:rPr>
        <w:t xml:space="preserve">Katholischen </w:t>
      </w:r>
      <w:r w:rsidRPr="00732A82">
        <w:rPr>
          <w:rStyle w:val="Hervorhebung"/>
          <w:i w:val="0"/>
        </w:rPr>
        <w:t>Universität</w:t>
      </w:r>
      <w:r w:rsidRPr="00370B4F">
        <w:rPr>
          <w:rStyle w:val="st"/>
        </w:rPr>
        <w:t xml:space="preserve"> </w:t>
      </w:r>
      <w:r>
        <w:rPr>
          <w:rStyle w:val="st"/>
        </w:rPr>
        <w:t>Löwen</w:t>
      </w:r>
      <w:r>
        <w:rPr>
          <w:rFonts w:cstheme="minorHAnsi"/>
          <w:color w:val="000000"/>
        </w:rPr>
        <w:t>,</w:t>
      </w:r>
      <w:r w:rsidRPr="001B6BFF">
        <w:rPr>
          <w:rFonts w:cstheme="minorHAnsi"/>
          <w:color w:val="000000"/>
        </w:rPr>
        <w:t xml:space="preserve"> </w:t>
      </w:r>
      <w:r w:rsidR="00A94A6E">
        <w:rPr>
          <w:rFonts w:cstheme="minorHAnsi"/>
          <w:color w:val="000000"/>
        </w:rPr>
        <w:t>hat</w:t>
      </w:r>
      <w:r w:rsidRPr="001B6BFF">
        <w:rPr>
          <w:rFonts w:cstheme="minorHAnsi"/>
          <w:color w:val="000000"/>
        </w:rPr>
        <w:t xml:space="preserve"> </w:t>
      </w:r>
      <w:proofErr w:type="spellStart"/>
      <w:r w:rsidRPr="001B6BFF">
        <w:rPr>
          <w:rFonts w:cstheme="minorHAnsi"/>
          <w:color w:val="000000"/>
        </w:rPr>
        <w:t>Corine</w:t>
      </w:r>
      <w:proofErr w:type="spellEnd"/>
      <w:r>
        <w:rPr>
          <w:rFonts w:cstheme="minorHAnsi"/>
          <w:color w:val="000000"/>
        </w:rPr>
        <w:t xml:space="preserve"> </w:t>
      </w:r>
      <w:proofErr w:type="spellStart"/>
      <w:r>
        <w:rPr>
          <w:rFonts w:cstheme="minorHAnsi"/>
          <w:color w:val="000000"/>
        </w:rPr>
        <w:t>Sombrun</w:t>
      </w:r>
      <w:proofErr w:type="spellEnd"/>
      <w:r>
        <w:rPr>
          <w:rFonts w:cstheme="minorHAnsi"/>
          <w:color w:val="000000"/>
        </w:rPr>
        <w:t xml:space="preserve"> 2019 </w:t>
      </w:r>
      <w:r w:rsidR="00A94A6E">
        <w:rPr>
          <w:rFonts w:cstheme="minorHAnsi"/>
          <w:color w:val="000000"/>
        </w:rPr>
        <w:t>an der</w:t>
      </w:r>
      <w:r w:rsidRPr="001B6BFF">
        <w:rPr>
          <w:rFonts w:cstheme="minorHAnsi"/>
          <w:color w:val="000000"/>
        </w:rPr>
        <w:t xml:space="preserve"> G</w:t>
      </w:r>
      <w:r w:rsidR="00A94A6E">
        <w:rPr>
          <w:rFonts w:cstheme="minorHAnsi"/>
          <w:color w:val="000000"/>
        </w:rPr>
        <w:t>ründung</w:t>
      </w:r>
      <w:r w:rsidRPr="001B6BFF">
        <w:rPr>
          <w:rFonts w:cstheme="minorHAnsi"/>
          <w:color w:val="000000"/>
        </w:rPr>
        <w:t xml:space="preserve"> des </w:t>
      </w:r>
      <w:proofErr w:type="spellStart"/>
      <w:r w:rsidRPr="001B6BFF">
        <w:rPr>
          <w:rFonts w:cstheme="minorHAnsi"/>
          <w:i/>
          <w:color w:val="000000"/>
        </w:rPr>
        <w:t>TranceScience</w:t>
      </w:r>
      <w:proofErr w:type="spellEnd"/>
      <w:r w:rsidRPr="001B6BFF">
        <w:rPr>
          <w:rFonts w:cstheme="minorHAnsi"/>
          <w:i/>
          <w:color w:val="000000"/>
        </w:rPr>
        <w:t xml:space="preserve"> Research</w:t>
      </w:r>
      <w:r w:rsidRPr="001B6BFF">
        <w:rPr>
          <w:rFonts w:cstheme="minorHAnsi"/>
          <w:color w:val="000000"/>
        </w:rPr>
        <w:t xml:space="preserve"> </w:t>
      </w:r>
      <w:r w:rsidRPr="00687939">
        <w:rPr>
          <w:rFonts w:cstheme="minorHAnsi"/>
          <w:i/>
          <w:color w:val="000000"/>
        </w:rPr>
        <w:t>Ins</w:t>
      </w:r>
      <w:r w:rsidR="00A94A6E">
        <w:rPr>
          <w:rFonts w:cstheme="minorHAnsi"/>
          <w:i/>
          <w:color w:val="000000"/>
        </w:rPr>
        <w:t>t</w:t>
      </w:r>
      <w:r w:rsidRPr="00687939">
        <w:rPr>
          <w:rFonts w:cstheme="minorHAnsi"/>
          <w:i/>
          <w:color w:val="000000"/>
        </w:rPr>
        <w:t>itutes</w:t>
      </w:r>
      <w:r w:rsidR="00A94A6E">
        <w:rPr>
          <w:rFonts w:cstheme="minorHAnsi"/>
          <w:color w:val="000000"/>
        </w:rPr>
        <w:t xml:space="preserve"> mitgewirkt</w:t>
      </w:r>
      <w:r>
        <w:rPr>
          <w:rFonts w:cstheme="minorHAnsi"/>
          <w:color w:val="000000"/>
        </w:rPr>
        <w:t>,</w:t>
      </w:r>
      <w:r w:rsidRPr="001B6BFF">
        <w:rPr>
          <w:rFonts w:cstheme="minorHAnsi"/>
          <w:color w:val="000000"/>
        </w:rPr>
        <w:t xml:space="preserve"> einem internation</w:t>
      </w:r>
      <w:r>
        <w:rPr>
          <w:rFonts w:cstheme="minorHAnsi"/>
          <w:color w:val="000000"/>
        </w:rPr>
        <w:t>a</w:t>
      </w:r>
      <w:r w:rsidRPr="001B6BFF">
        <w:rPr>
          <w:rFonts w:cstheme="minorHAnsi"/>
          <w:color w:val="000000"/>
        </w:rPr>
        <w:t xml:space="preserve">len Netzwerk von und für Forscher auf dem Gebiet der Trance. Weiterhin veröffentlichte sie mehrere Bücher, in denen sie ihre Erfahrung darlegt und </w:t>
      </w:r>
      <w:r>
        <w:rPr>
          <w:rFonts w:cstheme="minorHAnsi"/>
          <w:color w:val="000000"/>
        </w:rPr>
        <w:t>für den Erhalt unseres Planeten</w:t>
      </w:r>
      <w:r w:rsidRPr="001B6BFF">
        <w:rPr>
          <w:rFonts w:cstheme="minorHAnsi"/>
          <w:color w:val="000000"/>
        </w:rPr>
        <w:t xml:space="preserve"> sowie </w:t>
      </w:r>
      <w:r>
        <w:rPr>
          <w:rFonts w:cstheme="minorHAnsi"/>
          <w:color w:val="000000"/>
        </w:rPr>
        <w:t xml:space="preserve">für </w:t>
      </w:r>
      <w:r w:rsidRPr="001B6BFF">
        <w:rPr>
          <w:rFonts w:cstheme="minorHAnsi"/>
          <w:color w:val="000000"/>
        </w:rPr>
        <w:t xml:space="preserve">die Kultur </w:t>
      </w:r>
      <w:r>
        <w:rPr>
          <w:rFonts w:cstheme="minorHAnsi"/>
          <w:color w:val="000000"/>
        </w:rPr>
        <w:t>indigener</w:t>
      </w:r>
      <w:r w:rsidRPr="001B6BFF">
        <w:rPr>
          <w:rFonts w:cstheme="minorHAnsi"/>
          <w:color w:val="000000"/>
        </w:rPr>
        <w:t xml:space="preserve"> Völker </w:t>
      </w:r>
      <w:r>
        <w:rPr>
          <w:rFonts w:cstheme="minorHAnsi"/>
          <w:color w:val="000000"/>
        </w:rPr>
        <w:t>kämpft</w:t>
      </w:r>
      <w:r w:rsidRPr="001B6BFF">
        <w:rPr>
          <w:rFonts w:cstheme="minorHAnsi"/>
          <w:color w:val="000000"/>
        </w:rPr>
        <w:t xml:space="preserve">. Ihr jüngstes Buch, das in </w:t>
      </w:r>
      <w:r>
        <w:rPr>
          <w:rFonts w:cstheme="minorHAnsi"/>
          <w:color w:val="000000"/>
        </w:rPr>
        <w:t xml:space="preserve">Zusammenarbeit </w:t>
      </w:r>
      <w:r w:rsidRPr="001B6BFF">
        <w:rPr>
          <w:rFonts w:cstheme="minorHAnsi"/>
          <w:color w:val="000000"/>
        </w:rPr>
        <w:t xml:space="preserve">mit Almir </w:t>
      </w:r>
      <w:proofErr w:type="spellStart"/>
      <w:r w:rsidRPr="001B6BFF">
        <w:rPr>
          <w:rFonts w:cstheme="minorHAnsi"/>
          <w:color w:val="000000"/>
        </w:rPr>
        <w:t>Surui</w:t>
      </w:r>
      <w:proofErr w:type="spellEnd"/>
      <w:r>
        <w:rPr>
          <w:rFonts w:cstheme="minorHAnsi"/>
          <w:color w:val="000000"/>
        </w:rPr>
        <w:t>,</w:t>
      </w:r>
      <w:r w:rsidRPr="001B6BFF">
        <w:rPr>
          <w:rFonts w:cstheme="minorHAnsi"/>
          <w:color w:val="000000"/>
        </w:rPr>
        <w:t xml:space="preserve"> dem </w:t>
      </w:r>
      <w:r>
        <w:rPr>
          <w:rFonts w:cstheme="minorHAnsi"/>
          <w:color w:val="000000"/>
        </w:rPr>
        <w:t xml:space="preserve">Oberhaupt </w:t>
      </w:r>
      <w:r w:rsidRPr="001B6BFF">
        <w:rPr>
          <w:rFonts w:cstheme="minorHAnsi"/>
          <w:color w:val="000000"/>
        </w:rPr>
        <w:t>de</w:t>
      </w:r>
      <w:r>
        <w:rPr>
          <w:rFonts w:cstheme="minorHAnsi"/>
          <w:color w:val="000000"/>
        </w:rPr>
        <w:t>s</w:t>
      </w:r>
      <w:r w:rsidRPr="001B6BFF">
        <w:rPr>
          <w:rFonts w:cstheme="minorHAnsi"/>
          <w:color w:val="000000"/>
        </w:rPr>
        <w:t xml:space="preserve"> Amazonas-</w:t>
      </w:r>
      <w:r>
        <w:rPr>
          <w:rFonts w:cstheme="minorHAnsi"/>
          <w:color w:val="000000"/>
        </w:rPr>
        <w:t xml:space="preserve">Stammes der </w:t>
      </w:r>
      <w:proofErr w:type="spellStart"/>
      <w:r>
        <w:rPr>
          <w:rFonts w:cstheme="minorHAnsi"/>
          <w:color w:val="000000"/>
        </w:rPr>
        <w:t>Surui</w:t>
      </w:r>
      <w:proofErr w:type="spellEnd"/>
      <w:r>
        <w:rPr>
          <w:rFonts w:cstheme="minorHAnsi"/>
          <w:color w:val="000000"/>
        </w:rPr>
        <w:t xml:space="preserve">, </w:t>
      </w:r>
      <w:r w:rsidRPr="001B6BFF">
        <w:rPr>
          <w:rFonts w:cstheme="minorHAnsi"/>
          <w:color w:val="000000"/>
        </w:rPr>
        <w:t xml:space="preserve">entstand, gewann kürzlich den US-amerikanischen </w:t>
      </w:r>
      <w:r w:rsidRPr="001B6BFF">
        <w:rPr>
          <w:rFonts w:cstheme="minorHAnsi"/>
          <w:i/>
          <w:iCs/>
          <w:color w:val="000000"/>
        </w:rPr>
        <w:t>Independ</w:t>
      </w:r>
      <w:r>
        <w:rPr>
          <w:rFonts w:cstheme="minorHAnsi"/>
          <w:i/>
          <w:iCs/>
          <w:color w:val="000000"/>
        </w:rPr>
        <w:t>e</w:t>
      </w:r>
      <w:r w:rsidRPr="001B6BFF">
        <w:rPr>
          <w:rFonts w:cstheme="minorHAnsi"/>
          <w:i/>
          <w:iCs/>
          <w:color w:val="000000"/>
        </w:rPr>
        <w:t xml:space="preserve">nt Publisher Book Award </w:t>
      </w:r>
      <w:proofErr w:type="spellStart"/>
      <w:r w:rsidRPr="001B6BFF">
        <w:rPr>
          <w:rFonts w:cstheme="minorHAnsi"/>
          <w:i/>
          <w:iCs/>
          <w:color w:val="000000"/>
        </w:rPr>
        <w:t>for</w:t>
      </w:r>
      <w:proofErr w:type="spellEnd"/>
      <w:r w:rsidRPr="001B6BFF">
        <w:rPr>
          <w:rFonts w:cstheme="minorHAnsi"/>
          <w:i/>
          <w:iCs/>
          <w:color w:val="000000"/>
        </w:rPr>
        <w:t xml:space="preserve"> Environment</w:t>
      </w:r>
      <w:r>
        <w:rPr>
          <w:rFonts w:cstheme="minorHAnsi"/>
          <w:i/>
          <w:iCs/>
          <w:color w:val="000000"/>
        </w:rPr>
        <w:t xml:space="preserve"> </w:t>
      </w:r>
      <w:r w:rsidRPr="001B6BFF">
        <w:rPr>
          <w:rFonts w:cstheme="minorHAnsi"/>
          <w:i/>
          <w:iCs/>
          <w:color w:val="000000"/>
        </w:rPr>
        <w:t>/</w:t>
      </w:r>
      <w:r>
        <w:rPr>
          <w:rFonts w:cstheme="minorHAnsi"/>
          <w:i/>
          <w:iCs/>
          <w:color w:val="000000"/>
        </w:rPr>
        <w:t xml:space="preserve"> </w:t>
      </w:r>
      <w:r w:rsidRPr="001B6BFF">
        <w:rPr>
          <w:rFonts w:cstheme="minorHAnsi"/>
          <w:i/>
          <w:iCs/>
          <w:color w:val="000000"/>
        </w:rPr>
        <w:t>Ecology.</w:t>
      </w:r>
    </w:p>
    <w:p w14:paraId="4EABCF5F" w14:textId="7DEDA177" w:rsidR="003270A7" w:rsidRPr="00CD4CD3" w:rsidRDefault="003270A7" w:rsidP="00F966BA">
      <w:pPr>
        <w:autoSpaceDE w:val="0"/>
        <w:autoSpaceDN w:val="0"/>
        <w:adjustRightInd w:val="0"/>
        <w:spacing w:after="0" w:line="276" w:lineRule="auto"/>
        <w:rPr>
          <w:rFonts w:cstheme="minorHAnsi"/>
          <w:b/>
          <w:bCs/>
          <w:color w:val="000000"/>
        </w:rPr>
      </w:pPr>
    </w:p>
    <w:p w14:paraId="5EA4CF94" w14:textId="77777777" w:rsidR="00CD4CD3" w:rsidRDefault="00CD4CD3" w:rsidP="00F966BA">
      <w:pPr>
        <w:spacing w:after="0" w:line="276" w:lineRule="auto"/>
      </w:pPr>
    </w:p>
    <w:p w14:paraId="49E7F532" w14:textId="57A8FCE0" w:rsidR="00423E3F" w:rsidRPr="000350C3" w:rsidRDefault="00423E3F" w:rsidP="00F966BA">
      <w:pPr>
        <w:spacing w:after="0" w:line="276" w:lineRule="auto"/>
        <w:rPr>
          <w:rFonts w:cstheme="minorHAnsi"/>
        </w:rPr>
      </w:pPr>
    </w:p>
    <w:p w14:paraId="1481EAE4" w14:textId="77777777" w:rsidR="00F966BA" w:rsidRDefault="00F966BA">
      <w:pPr>
        <w:rPr>
          <w:rFonts w:cstheme="minorHAnsi"/>
          <w:b/>
          <w:bCs/>
          <w:color w:val="000000"/>
          <w:sz w:val="28"/>
          <w:szCs w:val="28"/>
        </w:rPr>
      </w:pPr>
      <w:r>
        <w:rPr>
          <w:rFonts w:cstheme="minorHAnsi"/>
          <w:b/>
          <w:bCs/>
          <w:color w:val="000000"/>
          <w:sz w:val="28"/>
          <w:szCs w:val="28"/>
        </w:rPr>
        <w:br w:type="page"/>
      </w:r>
    </w:p>
    <w:p w14:paraId="4675CB04" w14:textId="33FB38A5" w:rsidR="00F966BA" w:rsidRPr="00CD4CD3" w:rsidRDefault="00F966BA" w:rsidP="00F966BA">
      <w:pPr>
        <w:autoSpaceDE w:val="0"/>
        <w:autoSpaceDN w:val="0"/>
        <w:adjustRightInd w:val="0"/>
        <w:spacing w:after="0" w:line="276" w:lineRule="auto"/>
        <w:rPr>
          <w:rFonts w:cstheme="minorHAnsi"/>
          <w:b/>
          <w:bCs/>
          <w:color w:val="000000"/>
          <w:sz w:val="28"/>
          <w:szCs w:val="28"/>
        </w:rPr>
      </w:pPr>
      <w:r>
        <w:rPr>
          <w:rFonts w:cstheme="minorHAnsi"/>
          <w:b/>
          <w:bCs/>
          <w:color w:val="000000"/>
          <w:sz w:val="28"/>
          <w:szCs w:val="28"/>
        </w:rPr>
        <w:lastRenderedPageBreak/>
        <w:t>WAS IST „TRANCE“?</w:t>
      </w:r>
    </w:p>
    <w:p w14:paraId="2A712F8D" w14:textId="77777777" w:rsidR="00F966BA" w:rsidRDefault="00F966BA" w:rsidP="00F966BA">
      <w:pPr>
        <w:spacing w:after="0" w:line="276" w:lineRule="auto"/>
        <w:jc w:val="both"/>
      </w:pPr>
      <w:r>
        <w:t>Der Begriff „Trance“ beschreibt einen durch unterschiedliche Techniken herbeigeführten Zustand zwischen Wachen und Schlafen, der das Unbewusste aktiviert und zugänglicher werden lässt. Das Bewusstsein wird im Gegenzug eingeschränkt und äußere Reize werden reduziert oder gar nicht mehr wahrgenommen.</w:t>
      </w:r>
    </w:p>
    <w:p w14:paraId="533A05E5" w14:textId="1B906FE0" w:rsidR="00F966BA" w:rsidRDefault="00F966BA" w:rsidP="00F966BA">
      <w:pPr>
        <w:spacing w:after="0" w:line="276" w:lineRule="auto"/>
        <w:jc w:val="both"/>
      </w:pPr>
      <w:r>
        <w:t>Ein tranceartiger Bewusstseinszustand lässt sich dabei sowohl körperlich als auch neurologisch feststellen. Ein EEG-Test verzeichnet im Trance-Zustand des Probanden beispielsweise andere Gehirnströme als im wachen Zustand. Die Vitalfunktionen des Körpers werden heruntergefahren, wobei optische, somatische und akustische Wahrnehmungsverzerrungen bis hin zu Halluzinationen auftreten können. Trancezustände können sich dabei ganz unterschiedlich äußern, beispielsweise kann bei der „Schamanischen Reise“ der Geist des Schamanen jeweils mit anderen – auch tierischen – Geistern in Verbindung treten.</w:t>
      </w:r>
    </w:p>
    <w:p w14:paraId="7400FB94" w14:textId="255905E8" w:rsidR="00F966BA" w:rsidRDefault="00C761C6" w:rsidP="00F966BA">
      <w:pPr>
        <w:spacing w:after="0" w:line="276" w:lineRule="auto"/>
        <w:jc w:val="both"/>
      </w:pPr>
      <w:r>
        <w:t>Dieses</w:t>
      </w:r>
      <w:r w:rsidR="00F966BA">
        <w:t xml:space="preserve"> „Versinken im eigenen Inneren“ kann über unterschiedliche Herangehensweisen erreicht werden, z. B. über Hypnose, Meditation, Substanzeinnahme, autogenes Training und schamanische Techniken. Viele Kulturen machen sich u. a. repetitive Muster zunutze, um über Tanz-, Gesangs- und Trommelriten einen Trancezustand einzuleiten. Der Zweck dieser Praktik ist dabei vorrangig das Erreichen persönlichen Wachstums. Auch soziale Aspekte spielen eine Rolle.</w:t>
      </w:r>
    </w:p>
    <w:p w14:paraId="64C0515A" w14:textId="77777777" w:rsidR="00F966BA" w:rsidRDefault="00F966BA" w:rsidP="00F966BA">
      <w:pPr>
        <w:spacing w:after="0" w:line="276" w:lineRule="auto"/>
      </w:pPr>
    </w:p>
    <w:p w14:paraId="40FDDBD0" w14:textId="77777777" w:rsidR="00F966BA" w:rsidRDefault="00F966BA" w:rsidP="00F966BA">
      <w:pPr>
        <w:autoSpaceDE w:val="0"/>
        <w:autoSpaceDN w:val="0"/>
        <w:adjustRightInd w:val="0"/>
        <w:spacing w:after="0" w:line="276" w:lineRule="auto"/>
        <w:rPr>
          <w:rFonts w:cstheme="minorHAnsi"/>
          <w:b/>
          <w:bCs/>
          <w:color w:val="000000"/>
          <w:sz w:val="28"/>
          <w:szCs w:val="28"/>
        </w:rPr>
      </w:pPr>
      <w:proofErr w:type="spellStart"/>
      <w:r w:rsidRPr="00CD4CD3">
        <w:rPr>
          <w:rFonts w:cstheme="minorHAnsi"/>
          <w:b/>
          <w:bCs/>
          <w:color w:val="000000"/>
          <w:sz w:val="28"/>
          <w:szCs w:val="28"/>
        </w:rPr>
        <w:t>Sombrun</w:t>
      </w:r>
      <w:proofErr w:type="spellEnd"/>
      <w:r w:rsidRPr="00CD4CD3">
        <w:rPr>
          <w:rFonts w:cstheme="minorHAnsi"/>
          <w:b/>
          <w:bCs/>
          <w:color w:val="000000"/>
          <w:sz w:val="28"/>
          <w:szCs w:val="28"/>
        </w:rPr>
        <w:t xml:space="preserve"> &amp; d</w:t>
      </w:r>
      <w:r>
        <w:rPr>
          <w:rFonts w:cstheme="minorHAnsi"/>
          <w:b/>
          <w:bCs/>
          <w:color w:val="000000"/>
          <w:sz w:val="28"/>
          <w:szCs w:val="28"/>
        </w:rPr>
        <w:t>ie Forschung</w:t>
      </w:r>
    </w:p>
    <w:p w14:paraId="57C43D04" w14:textId="687180FF" w:rsidR="00F966BA" w:rsidRDefault="00F966BA" w:rsidP="00F966BA">
      <w:pPr>
        <w:spacing w:after="0" w:line="276" w:lineRule="auto"/>
        <w:jc w:val="both"/>
      </w:pPr>
      <w:r>
        <w:t xml:space="preserve">Seit ihrer „Initiierung bei den Schamanen“ setzte sich </w:t>
      </w:r>
      <w:proofErr w:type="spellStart"/>
      <w:r>
        <w:t>Corine</w:t>
      </w:r>
      <w:proofErr w:type="spellEnd"/>
      <w:r>
        <w:t xml:space="preserve"> </w:t>
      </w:r>
      <w:proofErr w:type="spellStart"/>
      <w:r>
        <w:t>Sombrun</w:t>
      </w:r>
      <w:proofErr w:type="spellEnd"/>
      <w:r>
        <w:t xml:space="preserve"> zusammen mit Wissenschaftlern der Kognitions- und Neurowissenschaft mit dem Ursprung und den Implikationen schamanischer Bewusstseinszustände (SBZ, engl. SSC) auseinander. Hierzu untersuchte sie unter anderem die musikalischen Rhythmen der mongolischen Schamanenkultur und arbeitete diejenigen Muster heraus, die sich als besonders tranceinduzierend erwiesen haben. Zusammen mit der </w:t>
      </w:r>
      <w:r w:rsidRPr="0028025D">
        <w:t xml:space="preserve">Forscherin Elie D. </w:t>
      </w:r>
      <w:proofErr w:type="spellStart"/>
      <w:r w:rsidRPr="0028025D">
        <w:t>Lequemener</w:t>
      </w:r>
      <w:proofErr w:type="spellEnd"/>
      <w:r>
        <w:t xml:space="preserve"> reproduzierte sie diese Muster digital. Die so erzeugten Klangschleifen nutzte </w:t>
      </w:r>
      <w:proofErr w:type="spellStart"/>
      <w:r>
        <w:t>Sombrun</w:t>
      </w:r>
      <w:proofErr w:type="spellEnd"/>
      <w:r>
        <w:t xml:space="preserve"> für ein wissenschaftliches Experiment in Zusammenarbeit mit e</w:t>
      </w:r>
      <w:r w:rsidR="000350C3">
        <w:t xml:space="preserve">iner Gruppe französischer Studenten. </w:t>
      </w:r>
      <w:r>
        <w:t>Innerhalb de</w:t>
      </w:r>
      <w:r w:rsidR="000350C3">
        <w:t>r Versuchsreihe wurden die Studenten</w:t>
      </w:r>
      <w:r>
        <w:t xml:space="preserve"> den repetitiven Klangmustern ausgesetzt. Die Mehrheit der Probanden reagierte mit tranceartigen Zuständen. Dies veranlasste </w:t>
      </w:r>
      <w:proofErr w:type="spellStart"/>
      <w:r>
        <w:t>Sombrun</w:t>
      </w:r>
      <w:proofErr w:type="spellEnd"/>
      <w:r>
        <w:t xml:space="preserve"> zu der Annahme, dass Trance als erforschbares Feld ein hohes wissenschaftliches wie auch individuelles Potenzial hat und das Erreichen einer Trance nicht nur Schamanen vorbehalten ist.</w:t>
      </w:r>
    </w:p>
    <w:p w14:paraId="0CA16E3A" w14:textId="30307C5B" w:rsidR="00C93F08" w:rsidRDefault="00F966BA" w:rsidP="00F966BA">
      <w:pPr>
        <w:spacing w:after="0" w:line="276" w:lineRule="auto"/>
        <w:jc w:val="both"/>
      </w:pPr>
      <w:proofErr w:type="spellStart"/>
      <w:r>
        <w:t>Sombrun</w:t>
      </w:r>
      <w:proofErr w:type="spellEnd"/>
      <w:r>
        <w:t xml:space="preserve"> unterzog sich weiterhin selbst wissenschaftlichen Tests, in denen sie unter psychopathologischen Gesichtspunkten auf ihre Fähigkeiten hin untersucht wurde. Im Fokus der Untersuchungen stand dabei auf der einen Seite die pathologische Ein- und Abgrenzung von Trance. Hier sollte vor allem erkennbar gemacht werden, welche Zustände auf psychische Anomalien zurückzuführen sind und welche Bewusstseinsstadien bei einem psychisch gesunden Menschen mit der Trance erreicht werden können. </w:t>
      </w:r>
    </w:p>
    <w:p w14:paraId="23555D01" w14:textId="77777777" w:rsidR="003F672F" w:rsidRDefault="003F672F" w:rsidP="003F672F">
      <w:pPr>
        <w:spacing w:after="0" w:line="276" w:lineRule="auto"/>
        <w:jc w:val="both"/>
      </w:pPr>
      <w:r>
        <w:t xml:space="preserve">Auf der anderen Seite wurden die EEG-Aufzeichnungen von </w:t>
      </w:r>
      <w:proofErr w:type="spellStart"/>
      <w:r>
        <w:t>Sombruns</w:t>
      </w:r>
      <w:proofErr w:type="spellEnd"/>
      <w:r>
        <w:t xml:space="preserve"> Gehirnströmen in verschiedenen Trancephasen ausgewertet. Diese Erkenntnisse sollen Schlüsse auf generelle Gehirnmechanismen ermöglichen und zu einer einheitlichen Selbsterfahrung beitragen.</w:t>
      </w:r>
    </w:p>
    <w:p w14:paraId="1CDDBC18" w14:textId="77777777" w:rsidR="003F672F" w:rsidRDefault="003F672F" w:rsidP="003F672F">
      <w:pPr>
        <w:spacing w:after="0" w:line="276" w:lineRule="auto"/>
        <w:jc w:val="both"/>
      </w:pPr>
      <w:r>
        <w:t xml:space="preserve">Dabei wurden im Limbischen System von </w:t>
      </w:r>
      <w:proofErr w:type="spellStart"/>
      <w:r>
        <w:t>Corine</w:t>
      </w:r>
      <w:proofErr w:type="spellEnd"/>
      <w:r>
        <w:t xml:space="preserve"> </w:t>
      </w:r>
      <w:proofErr w:type="spellStart"/>
      <w:r>
        <w:t>Sombrun</w:t>
      </w:r>
      <w:proofErr w:type="spellEnd"/>
      <w:r>
        <w:t xml:space="preserve"> – die den Trancezustand jederzeit frei auslösen und verlassen kann – während der Testphasen konkrete Auswirkungen festgestellt. Dazu zählen u. a. eine Dominanzverlagerung zugunsten der rechten Hemisphäre, erhöhte Amplituden von Theta-Wellen, erhöhte Gamma-Leistungen, Synchronisierung der Frontallappen-Aktivitäten und eine allgemeine Verschiebung in der Dominanz des Parasympathikus.</w:t>
      </w:r>
    </w:p>
    <w:p w14:paraId="4F1F7245" w14:textId="77777777" w:rsidR="003F672F" w:rsidRDefault="003F672F" w:rsidP="00F966BA">
      <w:pPr>
        <w:spacing w:after="0" w:line="276" w:lineRule="auto"/>
        <w:jc w:val="both"/>
      </w:pPr>
    </w:p>
    <w:p w14:paraId="01EBD858" w14:textId="48A2B71F" w:rsidR="00C93F08" w:rsidRDefault="00C93F08" w:rsidP="00F966BA">
      <w:pPr>
        <w:spacing w:after="0" w:line="276" w:lineRule="auto"/>
        <w:jc w:val="both"/>
      </w:pPr>
    </w:p>
    <w:p w14:paraId="25580352" w14:textId="57E0AD06" w:rsidR="00C93F08" w:rsidRDefault="00C93F08" w:rsidP="00F966BA">
      <w:pPr>
        <w:spacing w:after="0" w:line="276" w:lineRule="auto"/>
        <w:jc w:val="both"/>
      </w:pPr>
    </w:p>
    <w:p w14:paraId="1DC2F575" w14:textId="5A2306CE" w:rsidR="00C93F08" w:rsidRPr="00956560" w:rsidRDefault="00E03A0D" w:rsidP="00956560">
      <w:pPr>
        <w:spacing w:after="0" w:line="240" w:lineRule="auto"/>
        <w:rPr>
          <w:rFonts w:cstheme="minorHAnsi"/>
          <w:b/>
          <w:bCs/>
          <w:sz w:val="16"/>
          <w:szCs w:val="16"/>
        </w:rPr>
      </w:pPr>
      <w:r>
        <w:rPr>
          <w:rFonts w:ascii="FSMePro-Bold" w:hAnsi="FSMePro-Bold" w:cs="FSMePro-Bold"/>
          <w:b/>
          <w:bCs/>
          <w:sz w:val="16"/>
          <w:szCs w:val="16"/>
        </w:rPr>
        <w:t xml:space="preserve">                                                                                                                                                     </w:t>
      </w:r>
      <w:r w:rsidR="00720BA9">
        <w:rPr>
          <w:rFonts w:ascii="FSMePro-Bold" w:hAnsi="FSMePro-Bold" w:cs="FSMePro-Bold"/>
          <w:b/>
          <w:bCs/>
          <w:sz w:val="16"/>
          <w:szCs w:val="16"/>
        </w:rPr>
        <w:br/>
      </w:r>
      <w:r w:rsidR="00DE6AED">
        <w:rPr>
          <w:rFonts w:cstheme="minorHAnsi"/>
          <w:noProof/>
        </w:rPr>
        <w:pict w14:anchorId="0279D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pt;margin-top:15.15pt;width:322.6pt;height:176.25pt;z-index:251661312;mso-position-horizontal:absolute;mso-position-horizontal-relative:text;mso-position-vertical:absolute;mso-position-vertical-relative:text">
            <v:imagedata r:id="rId11" o:title="oaps_a_1313522_f0001_b"/>
            <w10:wrap type="square"/>
          </v:shape>
        </w:pict>
      </w:r>
      <w:r w:rsidRPr="00956560">
        <w:rPr>
          <w:rFonts w:cstheme="minorHAnsi"/>
          <w:b/>
          <w:bCs/>
          <w:sz w:val="16"/>
          <w:szCs w:val="16"/>
        </w:rPr>
        <w:t>Gewöhnlich</w:t>
      </w:r>
      <w:r w:rsidR="00A479C4" w:rsidRPr="00956560">
        <w:rPr>
          <w:rFonts w:cstheme="minorHAnsi"/>
          <w:b/>
          <w:bCs/>
          <w:sz w:val="16"/>
          <w:szCs w:val="16"/>
        </w:rPr>
        <w:t>e</w:t>
      </w:r>
      <w:r w:rsidRPr="00956560">
        <w:rPr>
          <w:rFonts w:cstheme="minorHAnsi"/>
          <w:b/>
          <w:bCs/>
          <w:sz w:val="16"/>
          <w:szCs w:val="16"/>
        </w:rPr>
        <w:t xml:space="preserve"> (</w:t>
      </w:r>
      <w:r w:rsidR="00A479C4" w:rsidRPr="00956560">
        <w:rPr>
          <w:rFonts w:cstheme="minorHAnsi"/>
          <w:b/>
          <w:bCs/>
          <w:sz w:val="16"/>
          <w:szCs w:val="16"/>
        </w:rPr>
        <w:t xml:space="preserve">engl. </w:t>
      </w:r>
      <w:r w:rsidRPr="00956560">
        <w:rPr>
          <w:rFonts w:cstheme="minorHAnsi"/>
          <w:b/>
          <w:bCs/>
          <w:sz w:val="16"/>
          <w:szCs w:val="16"/>
        </w:rPr>
        <w:t>OSC)</w:t>
      </w:r>
      <w:r w:rsidR="00720BA9" w:rsidRPr="00956560">
        <w:rPr>
          <w:rFonts w:cstheme="minorHAnsi"/>
          <w:b/>
          <w:bCs/>
          <w:sz w:val="16"/>
          <w:szCs w:val="16"/>
        </w:rPr>
        <w:t xml:space="preserve"> </w:t>
      </w:r>
      <w:r w:rsidRPr="00956560">
        <w:rPr>
          <w:rFonts w:cstheme="minorHAnsi"/>
          <w:b/>
          <w:bCs/>
          <w:sz w:val="16"/>
          <w:szCs w:val="16"/>
        </w:rPr>
        <w:t xml:space="preserve">vs. </w:t>
      </w:r>
      <w:r w:rsidR="00A479C4" w:rsidRPr="00956560">
        <w:rPr>
          <w:rFonts w:cstheme="minorHAnsi"/>
          <w:b/>
          <w:bCs/>
          <w:sz w:val="16"/>
          <w:szCs w:val="16"/>
        </w:rPr>
        <w:t>außergewöhnliche</w:t>
      </w:r>
      <w:r w:rsidRPr="00956560">
        <w:rPr>
          <w:rFonts w:cstheme="minorHAnsi"/>
          <w:b/>
          <w:bCs/>
          <w:sz w:val="16"/>
          <w:szCs w:val="16"/>
        </w:rPr>
        <w:t xml:space="preserve"> (</w:t>
      </w:r>
      <w:r w:rsidR="00A479C4" w:rsidRPr="00956560">
        <w:rPr>
          <w:rFonts w:cstheme="minorHAnsi"/>
          <w:b/>
          <w:bCs/>
          <w:sz w:val="16"/>
          <w:szCs w:val="16"/>
        </w:rPr>
        <w:t>engl. ASC</w:t>
      </w:r>
      <w:r w:rsidRPr="00956560">
        <w:rPr>
          <w:rFonts w:cstheme="minorHAnsi"/>
          <w:b/>
          <w:bCs/>
          <w:sz w:val="16"/>
          <w:szCs w:val="16"/>
        </w:rPr>
        <w:t xml:space="preserve">) </w:t>
      </w:r>
      <w:r w:rsidR="00720BA9" w:rsidRPr="00956560">
        <w:rPr>
          <w:rFonts w:cstheme="minorHAnsi"/>
          <w:b/>
          <w:bCs/>
          <w:sz w:val="16"/>
          <w:szCs w:val="16"/>
        </w:rPr>
        <w:t>Bewusstseinszustände in der Abgrenzung</w:t>
      </w:r>
      <w:r w:rsidR="00A479C4" w:rsidRPr="00956560">
        <w:rPr>
          <w:rFonts w:cstheme="minorHAnsi"/>
          <w:b/>
          <w:bCs/>
          <w:sz w:val="16"/>
          <w:szCs w:val="16"/>
        </w:rPr>
        <w:t>.</w:t>
      </w:r>
    </w:p>
    <w:p w14:paraId="3FE70459" w14:textId="1AE38F6D" w:rsidR="00A479C4" w:rsidRPr="000B65AF" w:rsidRDefault="00A479C4" w:rsidP="00A479C4">
      <w:pPr>
        <w:spacing w:after="0" w:line="276" w:lineRule="auto"/>
        <w:rPr>
          <w:rFonts w:cstheme="minorHAnsi"/>
          <w:bCs/>
          <w:sz w:val="16"/>
          <w:szCs w:val="16"/>
          <w:lang w:val="en-GB"/>
        </w:rPr>
      </w:pPr>
      <w:r w:rsidRPr="000B65AF">
        <w:rPr>
          <w:rFonts w:cstheme="minorHAnsi"/>
          <w:bCs/>
          <w:sz w:val="16"/>
          <w:szCs w:val="16"/>
          <w:lang w:val="en-GB"/>
        </w:rPr>
        <w:t>(</w:t>
      </w:r>
      <w:proofErr w:type="spellStart"/>
      <w:r w:rsidRPr="000B65AF">
        <w:rPr>
          <w:rFonts w:cstheme="minorHAnsi"/>
          <w:bCs/>
          <w:sz w:val="16"/>
          <w:szCs w:val="16"/>
          <w:lang w:val="en-GB"/>
        </w:rPr>
        <w:t>Quelle</w:t>
      </w:r>
      <w:proofErr w:type="spellEnd"/>
      <w:r w:rsidRPr="000B65AF">
        <w:rPr>
          <w:rFonts w:cstheme="minorHAnsi"/>
          <w:bCs/>
          <w:sz w:val="16"/>
          <w:szCs w:val="16"/>
          <w:lang w:val="en-GB"/>
        </w:rPr>
        <w:t xml:space="preserve">: Flor-Henry, Shapiro, </w:t>
      </w:r>
      <w:proofErr w:type="spellStart"/>
      <w:r w:rsidRPr="000B65AF">
        <w:rPr>
          <w:rFonts w:cstheme="minorHAnsi"/>
          <w:bCs/>
          <w:sz w:val="16"/>
          <w:szCs w:val="16"/>
          <w:lang w:val="en-GB"/>
        </w:rPr>
        <w:t>Sombrun</w:t>
      </w:r>
      <w:proofErr w:type="spellEnd"/>
      <w:r w:rsidRPr="000B65AF">
        <w:rPr>
          <w:rFonts w:cstheme="minorHAnsi"/>
          <w:bCs/>
          <w:sz w:val="16"/>
          <w:szCs w:val="16"/>
          <w:lang w:val="en-GB"/>
        </w:rPr>
        <w:t>)</w:t>
      </w:r>
    </w:p>
    <w:p w14:paraId="0A6DDC0A" w14:textId="77777777" w:rsidR="00C93F08" w:rsidRPr="000B65AF" w:rsidRDefault="00C93F08" w:rsidP="00F966BA">
      <w:pPr>
        <w:spacing w:after="0" w:line="276" w:lineRule="auto"/>
        <w:jc w:val="both"/>
        <w:rPr>
          <w:lang w:val="en-GB"/>
        </w:rPr>
      </w:pPr>
    </w:p>
    <w:p w14:paraId="1D250055" w14:textId="77777777" w:rsidR="003F672F" w:rsidRPr="000B65AF" w:rsidRDefault="003F672F" w:rsidP="003F672F">
      <w:pPr>
        <w:spacing w:after="0" w:line="276" w:lineRule="auto"/>
        <w:jc w:val="both"/>
        <w:rPr>
          <w:lang w:val="en-GB"/>
        </w:rPr>
      </w:pPr>
    </w:p>
    <w:p w14:paraId="36B27BFE" w14:textId="77777777" w:rsidR="003F672F" w:rsidRPr="000B65AF" w:rsidRDefault="003F672F" w:rsidP="003F672F">
      <w:pPr>
        <w:spacing w:after="0" w:line="276" w:lineRule="auto"/>
        <w:jc w:val="both"/>
        <w:rPr>
          <w:lang w:val="en-GB"/>
        </w:rPr>
      </w:pPr>
    </w:p>
    <w:p w14:paraId="677979DB" w14:textId="77777777" w:rsidR="003F672F" w:rsidRPr="000B65AF" w:rsidRDefault="003F672F" w:rsidP="003F672F">
      <w:pPr>
        <w:spacing w:after="0" w:line="276" w:lineRule="auto"/>
        <w:jc w:val="both"/>
        <w:rPr>
          <w:lang w:val="en-GB"/>
        </w:rPr>
      </w:pPr>
    </w:p>
    <w:p w14:paraId="4C0CE931" w14:textId="77777777" w:rsidR="003F672F" w:rsidRPr="000B65AF" w:rsidRDefault="003F672F" w:rsidP="003F672F">
      <w:pPr>
        <w:spacing w:after="0" w:line="276" w:lineRule="auto"/>
        <w:jc w:val="both"/>
        <w:rPr>
          <w:lang w:val="en-GB"/>
        </w:rPr>
      </w:pPr>
    </w:p>
    <w:p w14:paraId="6C49C1F6" w14:textId="4686CC82" w:rsidR="003F672F" w:rsidRPr="000B65AF" w:rsidRDefault="003F672F" w:rsidP="003F672F">
      <w:pPr>
        <w:spacing w:after="0" w:line="276" w:lineRule="auto"/>
        <w:jc w:val="both"/>
        <w:rPr>
          <w:lang w:val="en-GB"/>
        </w:rPr>
      </w:pPr>
    </w:p>
    <w:p w14:paraId="3C607E41" w14:textId="48A44588" w:rsidR="00E03A0D" w:rsidRPr="000B65AF" w:rsidRDefault="00E03A0D" w:rsidP="003F672F">
      <w:pPr>
        <w:spacing w:after="0" w:line="276" w:lineRule="auto"/>
        <w:jc w:val="both"/>
        <w:rPr>
          <w:lang w:val="en-GB"/>
        </w:rPr>
      </w:pPr>
    </w:p>
    <w:p w14:paraId="610C456D" w14:textId="056B2260" w:rsidR="00E03A0D" w:rsidRPr="000B65AF" w:rsidRDefault="00E03A0D" w:rsidP="003F672F">
      <w:pPr>
        <w:spacing w:after="0" w:line="276" w:lineRule="auto"/>
        <w:jc w:val="both"/>
        <w:rPr>
          <w:lang w:val="en-GB"/>
        </w:rPr>
      </w:pPr>
    </w:p>
    <w:p w14:paraId="7A125EBD" w14:textId="239242E1" w:rsidR="00E03A0D" w:rsidRPr="000B65AF" w:rsidRDefault="00E03A0D" w:rsidP="003F672F">
      <w:pPr>
        <w:spacing w:after="0" w:line="276" w:lineRule="auto"/>
        <w:jc w:val="both"/>
        <w:rPr>
          <w:lang w:val="en-GB"/>
        </w:rPr>
      </w:pPr>
    </w:p>
    <w:p w14:paraId="3D1C8A61" w14:textId="4CE9623E" w:rsidR="00E03A0D" w:rsidRPr="000B65AF" w:rsidRDefault="00E03A0D" w:rsidP="003F672F">
      <w:pPr>
        <w:spacing w:after="0" w:line="276" w:lineRule="auto"/>
        <w:jc w:val="both"/>
        <w:rPr>
          <w:lang w:val="en-GB"/>
        </w:rPr>
      </w:pPr>
    </w:p>
    <w:p w14:paraId="50371A2B" w14:textId="2706A2A3" w:rsidR="00E03A0D" w:rsidRPr="000B65AF" w:rsidRDefault="00E03A0D" w:rsidP="003F672F">
      <w:pPr>
        <w:spacing w:after="0" w:line="276" w:lineRule="auto"/>
        <w:jc w:val="both"/>
        <w:rPr>
          <w:lang w:val="en-GB"/>
        </w:rPr>
      </w:pPr>
    </w:p>
    <w:p w14:paraId="345C88CD" w14:textId="77777777" w:rsidR="003F672F" w:rsidRPr="000B65AF" w:rsidRDefault="003F672F" w:rsidP="003F672F">
      <w:pPr>
        <w:spacing w:after="0" w:line="276" w:lineRule="auto"/>
        <w:jc w:val="both"/>
        <w:rPr>
          <w:lang w:val="en-GB"/>
        </w:rPr>
      </w:pPr>
    </w:p>
    <w:p w14:paraId="48909EEA" w14:textId="2288A03C" w:rsidR="003F672F" w:rsidRDefault="003F672F" w:rsidP="003F672F">
      <w:pPr>
        <w:spacing w:after="0" w:line="276" w:lineRule="auto"/>
        <w:jc w:val="both"/>
      </w:pPr>
      <w:r>
        <w:t>Im subjektiven mentalen und körperlichen Befinden äußern sich diese Frequenzen u. a. in gesteigerter Entspannung, Wachsamkeit, Kreativität und Assoziationsfähigkeit, aber auch in einem Gefühl der Glückseligkeit bis hin zur Ekstase und verminderter Schmerzwahrnehmung. Diese Erfahrung kann nachgewiesenermaßen begleitet sein von visuellen Bildimpressionen, dem Verschwimmen der Ich-Wahrnehmung und einer veränderten Informations- oder Erinnerungsverarbeitung.</w:t>
      </w:r>
    </w:p>
    <w:p w14:paraId="6E77F3AA" w14:textId="77777777" w:rsidR="003F672F" w:rsidRDefault="003F672F" w:rsidP="003F672F">
      <w:pPr>
        <w:spacing w:after="0" w:line="276" w:lineRule="auto"/>
        <w:jc w:val="both"/>
      </w:pPr>
    </w:p>
    <w:p w14:paraId="15B0977C" w14:textId="136DEADC" w:rsidR="00C93F08" w:rsidRDefault="00C93F08" w:rsidP="00F966BA">
      <w:pPr>
        <w:spacing w:after="0" w:line="276" w:lineRule="auto"/>
        <w:jc w:val="both"/>
      </w:pPr>
    </w:p>
    <w:p w14:paraId="18A81A2A" w14:textId="14871D2A" w:rsidR="00C93F08" w:rsidRDefault="00C93F08" w:rsidP="00F966BA">
      <w:pPr>
        <w:spacing w:after="0" w:line="276" w:lineRule="auto"/>
        <w:jc w:val="both"/>
      </w:pPr>
    </w:p>
    <w:p w14:paraId="0BDA1C3A" w14:textId="77777777" w:rsidR="00720BA9" w:rsidRDefault="00DE6AED" w:rsidP="00720BA9">
      <w:pPr>
        <w:pStyle w:val="Listenabsatz"/>
        <w:spacing w:after="0" w:line="276" w:lineRule="auto"/>
        <w:rPr>
          <w:rFonts w:ascii="FSMePro-Bold" w:hAnsi="FSMePro-Bold" w:cs="FSMePro-Bold"/>
          <w:b/>
          <w:bCs/>
          <w:sz w:val="16"/>
          <w:szCs w:val="16"/>
        </w:rPr>
      </w:pPr>
      <w:r>
        <w:rPr>
          <w:noProof/>
        </w:rPr>
        <w:pict w14:anchorId="6038B2E4">
          <v:shape id="_x0000_s1026" type="#_x0000_t75" style="position:absolute;left:0;text-align:left;margin-left:-.3pt;margin-top:-.3pt;width:324pt;height:249pt;z-index:251659264;mso-position-horizontal:absolute;mso-position-horizontal-relative:text;mso-position-vertical:absolute;mso-position-vertical-relative:text">
            <v:imagedata r:id="rId12" o:title="oaps_a_1313522_f0003_oc"/>
            <w10:wrap type="square"/>
          </v:shape>
        </w:pict>
      </w:r>
    </w:p>
    <w:p w14:paraId="0B5155D5" w14:textId="332C69BB" w:rsidR="00E03A0D" w:rsidRPr="00956560" w:rsidRDefault="008141CF" w:rsidP="00956560">
      <w:pPr>
        <w:spacing w:after="0" w:line="240" w:lineRule="auto"/>
        <w:rPr>
          <w:rFonts w:cstheme="minorHAnsi"/>
          <w:b/>
          <w:bCs/>
          <w:sz w:val="16"/>
          <w:szCs w:val="16"/>
        </w:rPr>
      </w:pPr>
      <w:r w:rsidRPr="00956560">
        <w:rPr>
          <w:rFonts w:cstheme="minorHAnsi"/>
          <w:b/>
          <w:bCs/>
          <w:sz w:val="16"/>
          <w:szCs w:val="16"/>
        </w:rPr>
        <w:t>(A) E</w:t>
      </w:r>
      <w:r w:rsidR="00720BA9" w:rsidRPr="00956560">
        <w:rPr>
          <w:rFonts w:cstheme="minorHAnsi"/>
          <w:b/>
          <w:bCs/>
          <w:sz w:val="16"/>
          <w:szCs w:val="16"/>
        </w:rPr>
        <w:t>EG-Abbildung de</w:t>
      </w:r>
      <w:r w:rsidRPr="00956560">
        <w:rPr>
          <w:rFonts w:cstheme="minorHAnsi"/>
          <w:b/>
          <w:bCs/>
          <w:sz w:val="16"/>
          <w:szCs w:val="16"/>
        </w:rPr>
        <w:t>r Probandin</w:t>
      </w:r>
      <w:r w:rsidR="00E03A0D" w:rsidRPr="00956560">
        <w:rPr>
          <w:rFonts w:cstheme="minorHAnsi"/>
          <w:b/>
          <w:bCs/>
          <w:sz w:val="16"/>
          <w:szCs w:val="16"/>
        </w:rPr>
        <w:t xml:space="preserve"> </w:t>
      </w:r>
      <w:r w:rsidR="00BF3214" w:rsidRPr="00956560">
        <w:rPr>
          <w:rFonts w:cstheme="minorHAnsi"/>
          <w:b/>
          <w:bCs/>
          <w:sz w:val="16"/>
          <w:szCs w:val="16"/>
        </w:rPr>
        <w:t xml:space="preserve">im </w:t>
      </w:r>
      <w:r w:rsidR="00E03A0D" w:rsidRPr="00956560">
        <w:rPr>
          <w:rFonts w:cstheme="minorHAnsi"/>
          <w:b/>
          <w:bCs/>
          <w:sz w:val="16"/>
          <w:szCs w:val="16"/>
        </w:rPr>
        <w:t>Tra</w:t>
      </w:r>
      <w:r w:rsidR="00BF3214" w:rsidRPr="00956560">
        <w:rPr>
          <w:rFonts w:cstheme="minorHAnsi"/>
          <w:b/>
          <w:bCs/>
          <w:sz w:val="16"/>
          <w:szCs w:val="16"/>
        </w:rPr>
        <w:t>ncezustand (</w:t>
      </w:r>
      <w:r w:rsidR="00720BA9" w:rsidRPr="00956560">
        <w:rPr>
          <w:rFonts w:cstheme="minorHAnsi"/>
          <w:b/>
          <w:bCs/>
          <w:sz w:val="16"/>
          <w:szCs w:val="16"/>
        </w:rPr>
        <w:t xml:space="preserve">3x3 </w:t>
      </w:r>
      <w:r w:rsidR="00BF3214" w:rsidRPr="00956560">
        <w:rPr>
          <w:rFonts w:cstheme="minorHAnsi"/>
          <w:b/>
          <w:bCs/>
          <w:sz w:val="16"/>
          <w:szCs w:val="16"/>
        </w:rPr>
        <w:t xml:space="preserve">links) </w:t>
      </w:r>
      <w:r w:rsidR="00E03A0D" w:rsidRPr="00956560">
        <w:rPr>
          <w:rFonts w:cstheme="minorHAnsi"/>
          <w:b/>
          <w:bCs/>
          <w:sz w:val="16"/>
          <w:szCs w:val="16"/>
        </w:rPr>
        <w:t xml:space="preserve">gegenüber </w:t>
      </w:r>
      <w:r w:rsidR="00BF3214" w:rsidRPr="00956560">
        <w:rPr>
          <w:rFonts w:cstheme="minorHAnsi"/>
          <w:b/>
          <w:bCs/>
          <w:sz w:val="16"/>
          <w:szCs w:val="16"/>
        </w:rPr>
        <w:t xml:space="preserve">anderen </w:t>
      </w:r>
      <w:r w:rsidRPr="00956560">
        <w:rPr>
          <w:rFonts w:cstheme="minorHAnsi"/>
          <w:b/>
          <w:bCs/>
          <w:sz w:val="16"/>
          <w:szCs w:val="16"/>
        </w:rPr>
        <w:t xml:space="preserve">Probanden </w:t>
      </w:r>
      <w:r w:rsidR="00BF3214" w:rsidRPr="00956560">
        <w:rPr>
          <w:rFonts w:cstheme="minorHAnsi"/>
          <w:b/>
          <w:bCs/>
          <w:sz w:val="16"/>
          <w:szCs w:val="16"/>
        </w:rPr>
        <w:t xml:space="preserve">im Normalzustand </w:t>
      </w:r>
      <w:r w:rsidR="00720BA9" w:rsidRPr="00956560">
        <w:rPr>
          <w:rFonts w:cstheme="minorHAnsi"/>
          <w:b/>
          <w:bCs/>
          <w:sz w:val="16"/>
          <w:szCs w:val="16"/>
        </w:rPr>
        <w:t>(3x3 rechts)</w:t>
      </w:r>
    </w:p>
    <w:p w14:paraId="75902DEA" w14:textId="14504BF6" w:rsidR="00E03A0D" w:rsidRPr="00956560" w:rsidRDefault="00E03A0D" w:rsidP="00956560">
      <w:pPr>
        <w:spacing w:after="0" w:line="240" w:lineRule="auto"/>
        <w:rPr>
          <w:rFonts w:cstheme="minorHAnsi"/>
          <w:b/>
          <w:bCs/>
          <w:sz w:val="16"/>
          <w:szCs w:val="16"/>
        </w:rPr>
      </w:pPr>
      <w:r w:rsidRPr="00956560">
        <w:rPr>
          <w:rFonts w:cstheme="minorHAnsi"/>
          <w:b/>
          <w:bCs/>
          <w:sz w:val="16"/>
          <w:szCs w:val="16"/>
        </w:rPr>
        <w:t xml:space="preserve">(C) </w:t>
      </w:r>
      <w:r w:rsidR="008141CF" w:rsidRPr="00956560">
        <w:rPr>
          <w:rFonts w:cstheme="minorHAnsi"/>
          <w:b/>
          <w:bCs/>
          <w:sz w:val="16"/>
          <w:szCs w:val="16"/>
        </w:rPr>
        <w:t>Die Probandin</w:t>
      </w:r>
      <w:r w:rsidRPr="00956560">
        <w:rPr>
          <w:rFonts w:cstheme="minorHAnsi"/>
          <w:b/>
          <w:bCs/>
          <w:sz w:val="16"/>
          <w:szCs w:val="16"/>
        </w:rPr>
        <w:t xml:space="preserve"> </w:t>
      </w:r>
      <w:r w:rsidR="00720BA9" w:rsidRPr="00956560">
        <w:rPr>
          <w:rFonts w:cstheme="minorHAnsi"/>
          <w:b/>
          <w:bCs/>
          <w:sz w:val="16"/>
          <w:szCs w:val="16"/>
        </w:rPr>
        <w:t>im</w:t>
      </w:r>
      <w:r w:rsidRPr="00956560">
        <w:rPr>
          <w:rFonts w:cstheme="minorHAnsi"/>
          <w:b/>
          <w:bCs/>
          <w:sz w:val="16"/>
          <w:szCs w:val="16"/>
        </w:rPr>
        <w:t xml:space="preserve"> Trance</w:t>
      </w:r>
      <w:r w:rsidR="00720BA9" w:rsidRPr="00956560">
        <w:rPr>
          <w:rFonts w:cstheme="minorHAnsi"/>
          <w:b/>
          <w:bCs/>
          <w:sz w:val="16"/>
          <w:szCs w:val="16"/>
        </w:rPr>
        <w:t>-</w:t>
      </w:r>
      <w:r w:rsidRPr="00956560">
        <w:rPr>
          <w:rFonts w:cstheme="minorHAnsi"/>
          <w:b/>
          <w:bCs/>
          <w:sz w:val="16"/>
          <w:szCs w:val="16"/>
        </w:rPr>
        <w:t>Zustand (</w:t>
      </w:r>
      <w:r w:rsidR="00720BA9" w:rsidRPr="00956560">
        <w:rPr>
          <w:rFonts w:cstheme="minorHAnsi"/>
          <w:b/>
          <w:bCs/>
          <w:sz w:val="16"/>
          <w:szCs w:val="16"/>
        </w:rPr>
        <w:t>3x3 links</w:t>
      </w:r>
      <w:r w:rsidRPr="00956560">
        <w:rPr>
          <w:rFonts w:cstheme="minorHAnsi"/>
          <w:b/>
          <w:bCs/>
          <w:sz w:val="16"/>
          <w:szCs w:val="16"/>
        </w:rPr>
        <w:t>) vs. in ihr</w:t>
      </w:r>
      <w:r w:rsidR="00720BA9" w:rsidRPr="00956560">
        <w:rPr>
          <w:rFonts w:cstheme="minorHAnsi"/>
          <w:b/>
          <w:bCs/>
          <w:sz w:val="16"/>
          <w:szCs w:val="16"/>
        </w:rPr>
        <w:t>em</w:t>
      </w:r>
    </w:p>
    <w:p w14:paraId="5F86B0FC" w14:textId="072459A1" w:rsidR="00C93F08" w:rsidRPr="000B65AF" w:rsidRDefault="00E03A0D" w:rsidP="00956560">
      <w:pPr>
        <w:spacing w:after="0" w:line="240" w:lineRule="auto"/>
        <w:rPr>
          <w:rFonts w:cstheme="minorHAnsi"/>
          <w:b/>
          <w:bCs/>
          <w:sz w:val="16"/>
          <w:szCs w:val="16"/>
        </w:rPr>
      </w:pPr>
      <w:r w:rsidRPr="000B65AF">
        <w:rPr>
          <w:rFonts w:cstheme="minorHAnsi"/>
          <w:b/>
          <w:bCs/>
          <w:sz w:val="16"/>
          <w:szCs w:val="16"/>
        </w:rPr>
        <w:t>Normalzustand (</w:t>
      </w:r>
      <w:r w:rsidR="00720BA9" w:rsidRPr="000B65AF">
        <w:rPr>
          <w:rFonts w:cstheme="minorHAnsi"/>
          <w:b/>
          <w:bCs/>
          <w:sz w:val="16"/>
          <w:szCs w:val="16"/>
        </w:rPr>
        <w:t>3x3 rechts).</w:t>
      </w:r>
    </w:p>
    <w:p w14:paraId="745AC7DD" w14:textId="77777777" w:rsidR="00A479C4" w:rsidRPr="00A7698B" w:rsidRDefault="00A479C4" w:rsidP="00A479C4">
      <w:pPr>
        <w:spacing w:after="0" w:line="276" w:lineRule="auto"/>
        <w:rPr>
          <w:rFonts w:cstheme="minorHAnsi"/>
          <w:bCs/>
          <w:sz w:val="16"/>
          <w:szCs w:val="16"/>
        </w:rPr>
      </w:pPr>
      <w:r w:rsidRPr="00A7698B">
        <w:rPr>
          <w:rFonts w:cstheme="minorHAnsi"/>
          <w:bCs/>
          <w:sz w:val="16"/>
          <w:szCs w:val="16"/>
        </w:rPr>
        <w:t xml:space="preserve">(Quelle: Flor-Henry, Shapiro, </w:t>
      </w:r>
      <w:proofErr w:type="spellStart"/>
      <w:r w:rsidRPr="00A7698B">
        <w:rPr>
          <w:rFonts w:cstheme="minorHAnsi"/>
          <w:bCs/>
          <w:sz w:val="16"/>
          <w:szCs w:val="16"/>
        </w:rPr>
        <w:t>Sombrun</w:t>
      </w:r>
      <w:proofErr w:type="spellEnd"/>
      <w:r w:rsidRPr="00A7698B">
        <w:rPr>
          <w:rFonts w:cstheme="minorHAnsi"/>
          <w:bCs/>
          <w:sz w:val="16"/>
          <w:szCs w:val="16"/>
        </w:rPr>
        <w:t>)</w:t>
      </w:r>
    </w:p>
    <w:p w14:paraId="188F357B" w14:textId="77777777" w:rsidR="00A479C4" w:rsidRPr="00A7698B" w:rsidRDefault="00A479C4" w:rsidP="00720BA9">
      <w:pPr>
        <w:spacing w:after="0" w:line="276" w:lineRule="auto"/>
      </w:pPr>
    </w:p>
    <w:p w14:paraId="798759E8" w14:textId="149D7BC0" w:rsidR="00C93F08" w:rsidRPr="00A7698B" w:rsidRDefault="00C93F08" w:rsidP="00F966BA">
      <w:pPr>
        <w:spacing w:after="0" w:line="276" w:lineRule="auto"/>
        <w:jc w:val="both"/>
      </w:pPr>
    </w:p>
    <w:p w14:paraId="78A13110" w14:textId="562088CF" w:rsidR="00C93F08" w:rsidRPr="00A7698B" w:rsidRDefault="00C93F08" w:rsidP="00F966BA">
      <w:pPr>
        <w:spacing w:after="0" w:line="276" w:lineRule="auto"/>
        <w:jc w:val="both"/>
      </w:pPr>
    </w:p>
    <w:p w14:paraId="392D477D" w14:textId="5BBE0D74" w:rsidR="00C93F08" w:rsidRPr="00A7698B" w:rsidRDefault="00C93F08" w:rsidP="00F966BA">
      <w:pPr>
        <w:spacing w:after="0" w:line="276" w:lineRule="auto"/>
        <w:jc w:val="both"/>
      </w:pPr>
    </w:p>
    <w:p w14:paraId="2516F44F" w14:textId="3CF8AA59" w:rsidR="00C93F08" w:rsidRPr="00A7698B" w:rsidRDefault="00C93F08" w:rsidP="00F966BA">
      <w:pPr>
        <w:spacing w:after="0" w:line="276" w:lineRule="auto"/>
        <w:jc w:val="both"/>
      </w:pPr>
    </w:p>
    <w:p w14:paraId="2AABE450" w14:textId="255FF0A7" w:rsidR="00C93F08" w:rsidRPr="00A7698B" w:rsidRDefault="00C93F08" w:rsidP="00F966BA">
      <w:pPr>
        <w:spacing w:after="0" w:line="276" w:lineRule="auto"/>
        <w:jc w:val="both"/>
      </w:pPr>
    </w:p>
    <w:p w14:paraId="6CA00D5C" w14:textId="0664B6B4" w:rsidR="00C93F08" w:rsidRPr="00A7698B" w:rsidRDefault="00C93F08" w:rsidP="00F966BA">
      <w:pPr>
        <w:spacing w:after="0" w:line="276" w:lineRule="auto"/>
        <w:jc w:val="both"/>
      </w:pPr>
    </w:p>
    <w:p w14:paraId="66D81BED" w14:textId="77777777" w:rsidR="00E03A0D" w:rsidRPr="00A7698B" w:rsidRDefault="00E03A0D" w:rsidP="00F966BA">
      <w:pPr>
        <w:autoSpaceDE w:val="0"/>
        <w:autoSpaceDN w:val="0"/>
        <w:adjustRightInd w:val="0"/>
        <w:spacing w:after="0" w:line="276" w:lineRule="auto"/>
      </w:pPr>
    </w:p>
    <w:p w14:paraId="60DFD7B2" w14:textId="77777777" w:rsidR="00720BA9" w:rsidRPr="00A7698B" w:rsidRDefault="00720BA9" w:rsidP="00F966BA">
      <w:pPr>
        <w:autoSpaceDE w:val="0"/>
        <w:autoSpaceDN w:val="0"/>
        <w:adjustRightInd w:val="0"/>
        <w:spacing w:after="0" w:line="276" w:lineRule="auto"/>
        <w:rPr>
          <w:rFonts w:cstheme="minorHAnsi"/>
          <w:b/>
          <w:bCs/>
          <w:color w:val="000000"/>
          <w:sz w:val="28"/>
          <w:szCs w:val="28"/>
        </w:rPr>
      </w:pPr>
    </w:p>
    <w:p w14:paraId="7A04D28B" w14:textId="77777777" w:rsidR="00720BA9" w:rsidRPr="00A7698B" w:rsidRDefault="00720BA9" w:rsidP="00F966BA">
      <w:pPr>
        <w:autoSpaceDE w:val="0"/>
        <w:autoSpaceDN w:val="0"/>
        <w:adjustRightInd w:val="0"/>
        <w:spacing w:after="0" w:line="276" w:lineRule="auto"/>
        <w:rPr>
          <w:rFonts w:cstheme="minorHAnsi"/>
          <w:b/>
          <w:bCs/>
          <w:color w:val="000000"/>
          <w:sz w:val="28"/>
          <w:szCs w:val="28"/>
        </w:rPr>
      </w:pPr>
    </w:p>
    <w:p w14:paraId="3ADB2AEB" w14:textId="77777777" w:rsidR="00720BA9" w:rsidRPr="00A7698B" w:rsidRDefault="00720BA9" w:rsidP="00F966BA">
      <w:pPr>
        <w:autoSpaceDE w:val="0"/>
        <w:autoSpaceDN w:val="0"/>
        <w:adjustRightInd w:val="0"/>
        <w:spacing w:after="0" w:line="276" w:lineRule="auto"/>
        <w:rPr>
          <w:rFonts w:cstheme="minorHAnsi"/>
          <w:b/>
          <w:bCs/>
          <w:color w:val="000000"/>
          <w:sz w:val="28"/>
          <w:szCs w:val="28"/>
        </w:rPr>
      </w:pPr>
    </w:p>
    <w:p w14:paraId="3BEAA2AB" w14:textId="013A303D" w:rsidR="00F966BA" w:rsidRPr="00E03A0D" w:rsidRDefault="00F966BA" w:rsidP="00F966BA">
      <w:pPr>
        <w:autoSpaceDE w:val="0"/>
        <w:autoSpaceDN w:val="0"/>
        <w:adjustRightInd w:val="0"/>
        <w:spacing w:after="0" w:line="276" w:lineRule="auto"/>
        <w:rPr>
          <w:rFonts w:cstheme="minorHAnsi"/>
          <w:b/>
          <w:bCs/>
          <w:color w:val="000000"/>
          <w:sz w:val="28"/>
          <w:szCs w:val="28"/>
        </w:rPr>
      </w:pPr>
      <w:r w:rsidRPr="00CD4CD3">
        <w:rPr>
          <w:rFonts w:cstheme="minorHAnsi"/>
          <w:b/>
          <w:bCs/>
          <w:color w:val="000000"/>
          <w:sz w:val="28"/>
          <w:szCs w:val="28"/>
        </w:rPr>
        <w:lastRenderedPageBreak/>
        <w:t>Trance birgt medizinisches Potential</w:t>
      </w:r>
      <w:r>
        <w:rPr>
          <w:b/>
        </w:rPr>
        <w:t xml:space="preserve"> </w:t>
      </w:r>
    </w:p>
    <w:p w14:paraId="51D22C15" w14:textId="77777777" w:rsidR="00F966BA" w:rsidRDefault="00F966BA" w:rsidP="00F966BA">
      <w:pPr>
        <w:spacing w:after="0" w:line="276" w:lineRule="auto"/>
        <w:jc w:val="both"/>
      </w:pPr>
      <w:r>
        <w:t xml:space="preserve">An derartigen Tranceerfahrungen haftet in der westlichen Gesellschaft und Wissenschaft häufig ein esoterischer bis pathologischer Ruf, jedoch könnten sich diese Techniken nach Ansicht von Spezialisten besonders in der Psychiatrie als nützlich erweisen. Bei verwandten alternativen Behandlungsmethoden wie Achtsamkeitsübungen, Hypnotherapie und Meditation, kann bei Patienten mit z. B. Angst- und </w:t>
      </w:r>
      <w:proofErr w:type="spellStart"/>
      <w:r>
        <w:t>Traumastörungen</w:t>
      </w:r>
      <w:proofErr w:type="spellEnd"/>
      <w:r>
        <w:t xml:space="preserve"> bereits eine Wirksamkeit verzeichnet werden. Auch die Trance bietet neue Ansätze für Bewältigungs- und Verarbeitungstherapien. Ein gesteigertes Verständnis der Psychobiologie von Trancezuständen könnte demnach – auf Basis der ersten Testversuche – einen Beitrag zur persönlichen sowie gesellschaftlichen Entwicklung leisten und als wichtiges therapeutisches Behandlungsinstrument dienen.</w:t>
      </w:r>
    </w:p>
    <w:p w14:paraId="08F9F7D1" w14:textId="77F776DB" w:rsidR="00F966BA" w:rsidRDefault="00F966BA" w:rsidP="00F966BA">
      <w:pPr>
        <w:spacing w:after="0" w:line="276" w:lineRule="auto"/>
        <w:rPr>
          <w:rFonts w:cstheme="minorHAnsi"/>
        </w:rPr>
      </w:pPr>
    </w:p>
    <w:p w14:paraId="6B979742" w14:textId="48358DD1" w:rsidR="00F966BA" w:rsidRDefault="00F966BA" w:rsidP="00F966BA">
      <w:pPr>
        <w:spacing w:after="0" w:line="276" w:lineRule="auto"/>
        <w:rPr>
          <w:rFonts w:cstheme="minorHAnsi"/>
        </w:rPr>
      </w:pPr>
    </w:p>
    <w:p w14:paraId="42862282" w14:textId="77777777" w:rsidR="00F966BA" w:rsidRPr="00CD4CD3" w:rsidRDefault="00F966BA" w:rsidP="00F966BA">
      <w:pPr>
        <w:spacing w:after="0" w:line="276" w:lineRule="auto"/>
        <w:rPr>
          <w:rFonts w:cstheme="minorHAnsi"/>
          <w:b/>
          <w:color w:val="000000"/>
          <w:sz w:val="28"/>
          <w:szCs w:val="28"/>
        </w:rPr>
      </w:pPr>
      <w:r>
        <w:rPr>
          <w:rFonts w:cstheme="minorHAnsi"/>
          <w:b/>
          <w:bCs/>
          <w:color w:val="000000"/>
          <w:sz w:val="28"/>
          <w:szCs w:val="28"/>
        </w:rPr>
        <w:t>ÜBER DEN FILM HINAUS</w:t>
      </w:r>
    </w:p>
    <w:p w14:paraId="2EE6B8CF" w14:textId="77777777" w:rsidR="00F966BA" w:rsidRPr="00687939" w:rsidRDefault="00F966BA" w:rsidP="00F966BA">
      <w:pPr>
        <w:autoSpaceDE w:val="0"/>
        <w:autoSpaceDN w:val="0"/>
        <w:adjustRightInd w:val="0"/>
        <w:spacing w:after="0" w:line="276" w:lineRule="auto"/>
        <w:rPr>
          <w:rFonts w:cstheme="minorHAnsi"/>
          <w:b/>
          <w:bCs/>
          <w:color w:val="000000"/>
          <w:sz w:val="28"/>
          <w:szCs w:val="28"/>
        </w:rPr>
      </w:pPr>
      <w:r>
        <w:rPr>
          <w:rFonts w:cstheme="minorHAnsi"/>
          <w:b/>
          <w:bCs/>
          <w:color w:val="000000"/>
          <w:sz w:val="28"/>
          <w:szCs w:val="28"/>
        </w:rPr>
        <w:t>FOTOAUSSTELLUNG</w:t>
      </w:r>
    </w:p>
    <w:p w14:paraId="644CA009" w14:textId="77777777" w:rsidR="00F966BA" w:rsidRPr="001B6BFF" w:rsidRDefault="00F966BA" w:rsidP="00F966BA">
      <w:pPr>
        <w:autoSpaceDE w:val="0"/>
        <w:autoSpaceDN w:val="0"/>
        <w:adjustRightInd w:val="0"/>
        <w:spacing w:after="0" w:line="276" w:lineRule="auto"/>
        <w:rPr>
          <w:rFonts w:cstheme="minorHAnsi"/>
          <w:color w:val="000000"/>
        </w:rPr>
      </w:pPr>
      <w:r w:rsidRPr="001B6BFF">
        <w:rPr>
          <w:rFonts w:cstheme="minorHAnsi"/>
          <w:color w:val="000000"/>
        </w:rPr>
        <w:t xml:space="preserve">von Fabienne </w:t>
      </w:r>
      <w:proofErr w:type="spellStart"/>
      <w:r w:rsidRPr="001B6BFF">
        <w:rPr>
          <w:rFonts w:cstheme="minorHAnsi"/>
          <w:color w:val="000000"/>
        </w:rPr>
        <w:t>Berthaud</w:t>
      </w:r>
      <w:proofErr w:type="spellEnd"/>
    </w:p>
    <w:p w14:paraId="6AA45401" w14:textId="77777777" w:rsidR="00F966BA" w:rsidRPr="000774E6" w:rsidRDefault="00F966BA" w:rsidP="00F966BA">
      <w:pPr>
        <w:autoSpaceDE w:val="0"/>
        <w:autoSpaceDN w:val="0"/>
        <w:adjustRightInd w:val="0"/>
        <w:spacing w:after="0" w:line="276" w:lineRule="auto"/>
        <w:rPr>
          <w:rFonts w:cstheme="minorHAnsi"/>
          <w:color w:val="000000"/>
          <w:lang w:val="en-GB"/>
        </w:rPr>
      </w:pPr>
      <w:r w:rsidRPr="000774E6">
        <w:rPr>
          <w:rFonts w:cstheme="minorHAnsi"/>
          <w:color w:val="000000"/>
          <w:lang w:val="en-GB"/>
        </w:rPr>
        <w:t xml:space="preserve">Dunkirk Centre </w:t>
      </w:r>
      <w:proofErr w:type="spellStart"/>
      <w:r w:rsidRPr="000774E6">
        <w:rPr>
          <w:rFonts w:cstheme="minorHAnsi"/>
          <w:color w:val="000000"/>
          <w:lang w:val="en-GB"/>
        </w:rPr>
        <w:t>d’Art</w:t>
      </w:r>
      <w:proofErr w:type="spellEnd"/>
      <w:r w:rsidRPr="000774E6">
        <w:rPr>
          <w:rFonts w:cstheme="minorHAnsi"/>
          <w:color w:val="000000"/>
          <w:lang w:val="en-GB"/>
        </w:rPr>
        <w:t xml:space="preserve"> </w:t>
      </w:r>
      <w:proofErr w:type="spellStart"/>
      <w:r w:rsidRPr="000774E6">
        <w:rPr>
          <w:rFonts w:cstheme="minorHAnsi"/>
          <w:color w:val="000000"/>
          <w:lang w:val="en-GB"/>
        </w:rPr>
        <w:t>Contemporain</w:t>
      </w:r>
      <w:proofErr w:type="spellEnd"/>
    </w:p>
    <w:p w14:paraId="3D37A94B" w14:textId="77777777" w:rsidR="00F966BA" w:rsidRPr="000774E6" w:rsidRDefault="00F966BA" w:rsidP="00F966BA">
      <w:pPr>
        <w:autoSpaceDE w:val="0"/>
        <w:autoSpaceDN w:val="0"/>
        <w:adjustRightInd w:val="0"/>
        <w:spacing w:after="0" w:line="276" w:lineRule="auto"/>
        <w:rPr>
          <w:rFonts w:cstheme="minorHAnsi"/>
          <w:color w:val="000000"/>
          <w:lang w:val="en-GB"/>
        </w:rPr>
      </w:pPr>
      <w:r w:rsidRPr="000774E6">
        <w:rPr>
          <w:rFonts w:cstheme="minorHAnsi"/>
          <w:color w:val="000000"/>
          <w:lang w:val="en-GB"/>
        </w:rPr>
        <w:t xml:space="preserve">Ab </w:t>
      </w:r>
      <w:proofErr w:type="spellStart"/>
      <w:r w:rsidRPr="000774E6">
        <w:rPr>
          <w:rFonts w:cstheme="minorHAnsi"/>
          <w:color w:val="000000"/>
          <w:lang w:val="en-GB"/>
        </w:rPr>
        <w:t>Oktober</w:t>
      </w:r>
      <w:proofErr w:type="spellEnd"/>
      <w:r w:rsidRPr="000774E6">
        <w:rPr>
          <w:rFonts w:cstheme="minorHAnsi"/>
          <w:color w:val="000000"/>
          <w:lang w:val="en-GB"/>
        </w:rPr>
        <w:t xml:space="preserve"> 2019</w:t>
      </w:r>
    </w:p>
    <w:p w14:paraId="1B66708C" w14:textId="77777777" w:rsidR="00F966BA" w:rsidRPr="000774E6" w:rsidRDefault="00F966BA" w:rsidP="00F966BA">
      <w:pPr>
        <w:autoSpaceDE w:val="0"/>
        <w:autoSpaceDN w:val="0"/>
        <w:adjustRightInd w:val="0"/>
        <w:spacing w:after="0" w:line="276" w:lineRule="auto"/>
        <w:rPr>
          <w:rFonts w:cstheme="minorHAnsi"/>
          <w:color w:val="000000"/>
          <w:lang w:val="en-GB"/>
        </w:rPr>
      </w:pPr>
    </w:p>
    <w:p w14:paraId="2EF684FD" w14:textId="77777777" w:rsidR="00F966BA" w:rsidRPr="00687939" w:rsidRDefault="00F966BA" w:rsidP="00F966BA">
      <w:pPr>
        <w:autoSpaceDE w:val="0"/>
        <w:autoSpaceDN w:val="0"/>
        <w:adjustRightInd w:val="0"/>
        <w:spacing w:after="0" w:line="276" w:lineRule="auto"/>
        <w:rPr>
          <w:rFonts w:cstheme="minorHAnsi"/>
          <w:b/>
          <w:bCs/>
          <w:color w:val="000000"/>
          <w:sz w:val="28"/>
          <w:szCs w:val="28"/>
        </w:rPr>
      </w:pPr>
      <w:r w:rsidRPr="00687939">
        <w:rPr>
          <w:rFonts w:cstheme="minorHAnsi"/>
          <w:b/>
          <w:bCs/>
          <w:color w:val="000000"/>
          <w:sz w:val="28"/>
          <w:szCs w:val="28"/>
        </w:rPr>
        <w:t>DAS BUCH</w:t>
      </w:r>
    </w:p>
    <w:p w14:paraId="425898CE" w14:textId="77777777" w:rsidR="00F966BA" w:rsidRPr="001B6BFF" w:rsidRDefault="00F966BA" w:rsidP="00F966BA">
      <w:pPr>
        <w:autoSpaceDE w:val="0"/>
        <w:autoSpaceDN w:val="0"/>
        <w:adjustRightInd w:val="0"/>
        <w:spacing w:after="0" w:line="276" w:lineRule="auto"/>
        <w:rPr>
          <w:rFonts w:cstheme="minorHAnsi"/>
          <w:b/>
          <w:bCs/>
          <w:i/>
          <w:iCs/>
          <w:color w:val="000000"/>
        </w:rPr>
      </w:pPr>
      <w:r w:rsidRPr="001B6BFF">
        <w:rPr>
          <w:rFonts w:cstheme="minorHAnsi"/>
          <w:b/>
          <w:bCs/>
          <w:i/>
          <w:iCs/>
          <w:color w:val="000000"/>
        </w:rPr>
        <w:t>MEIN LEBEN MIT DEN SCHAMANEN</w:t>
      </w:r>
    </w:p>
    <w:p w14:paraId="5BEAE7D5" w14:textId="77777777" w:rsidR="00F966BA" w:rsidRPr="001B6BFF" w:rsidRDefault="00F966BA" w:rsidP="00F966BA">
      <w:pPr>
        <w:autoSpaceDE w:val="0"/>
        <w:autoSpaceDN w:val="0"/>
        <w:adjustRightInd w:val="0"/>
        <w:spacing w:after="0" w:line="276" w:lineRule="auto"/>
        <w:rPr>
          <w:rFonts w:cstheme="minorHAnsi"/>
          <w:color w:val="000000"/>
        </w:rPr>
      </w:pPr>
      <w:r w:rsidRPr="001B6BFF">
        <w:rPr>
          <w:rFonts w:cstheme="minorHAnsi"/>
          <w:color w:val="000000"/>
        </w:rPr>
        <w:t xml:space="preserve">von </w:t>
      </w:r>
      <w:proofErr w:type="spellStart"/>
      <w:r w:rsidRPr="001B6BFF">
        <w:rPr>
          <w:rFonts w:cstheme="minorHAnsi"/>
          <w:color w:val="000000"/>
        </w:rPr>
        <w:t>Corine</w:t>
      </w:r>
      <w:proofErr w:type="spellEnd"/>
      <w:r w:rsidRPr="001B6BFF">
        <w:rPr>
          <w:rFonts w:cstheme="minorHAnsi"/>
          <w:color w:val="000000"/>
        </w:rPr>
        <w:t xml:space="preserve"> </w:t>
      </w:r>
      <w:proofErr w:type="spellStart"/>
      <w:r w:rsidRPr="001B6BFF">
        <w:rPr>
          <w:rFonts w:cstheme="minorHAnsi"/>
          <w:color w:val="000000"/>
        </w:rPr>
        <w:t>Sombrun</w:t>
      </w:r>
      <w:proofErr w:type="spellEnd"/>
    </w:p>
    <w:p w14:paraId="5DCCBDC7" w14:textId="77777777" w:rsidR="00F966BA" w:rsidRPr="001B6BFF" w:rsidRDefault="00F966BA" w:rsidP="00F966BA">
      <w:pPr>
        <w:autoSpaceDE w:val="0"/>
        <w:autoSpaceDN w:val="0"/>
        <w:adjustRightInd w:val="0"/>
        <w:spacing w:after="0" w:line="276" w:lineRule="auto"/>
        <w:rPr>
          <w:rFonts w:cstheme="minorHAnsi"/>
          <w:color w:val="000000"/>
        </w:rPr>
      </w:pPr>
      <w:r w:rsidRPr="001B6BFF">
        <w:rPr>
          <w:rFonts w:cstheme="minorHAnsi"/>
          <w:color w:val="000000"/>
        </w:rPr>
        <w:t>224 Seiten</w:t>
      </w:r>
    </w:p>
    <w:p w14:paraId="12996E9C" w14:textId="77777777" w:rsidR="00F966BA" w:rsidRPr="001B6BFF" w:rsidRDefault="00F966BA" w:rsidP="00F966BA">
      <w:pPr>
        <w:autoSpaceDE w:val="0"/>
        <w:autoSpaceDN w:val="0"/>
        <w:adjustRightInd w:val="0"/>
        <w:spacing w:after="0" w:line="276" w:lineRule="auto"/>
        <w:rPr>
          <w:rFonts w:cstheme="minorHAnsi"/>
          <w:color w:val="000000"/>
        </w:rPr>
      </w:pPr>
      <w:proofErr w:type="spellStart"/>
      <w:r w:rsidRPr="001B6BFF">
        <w:rPr>
          <w:rFonts w:cstheme="minorHAnsi"/>
          <w:color w:val="000000"/>
        </w:rPr>
        <w:t>Urspünglich</w:t>
      </w:r>
      <w:proofErr w:type="spellEnd"/>
      <w:r w:rsidRPr="001B6BFF">
        <w:rPr>
          <w:rFonts w:cstheme="minorHAnsi"/>
          <w:color w:val="000000"/>
        </w:rPr>
        <w:t xml:space="preserve"> </w:t>
      </w:r>
      <w:r>
        <w:rPr>
          <w:rFonts w:cstheme="minorHAnsi"/>
          <w:color w:val="000000"/>
        </w:rPr>
        <w:t xml:space="preserve">2004 </w:t>
      </w:r>
      <w:r w:rsidRPr="001B6BFF">
        <w:rPr>
          <w:rFonts w:cstheme="minorHAnsi"/>
          <w:color w:val="000000"/>
        </w:rPr>
        <w:t>veröffentlicht, Neuauflage im September 2019 mit einem Nachwort von</w:t>
      </w:r>
      <w:r>
        <w:rPr>
          <w:rFonts w:cstheme="minorHAnsi"/>
          <w:color w:val="000000"/>
        </w:rPr>
        <w:t xml:space="preserve"> </w:t>
      </w:r>
      <w:proofErr w:type="spellStart"/>
      <w:r w:rsidRPr="001B6BFF">
        <w:rPr>
          <w:rFonts w:cstheme="minorHAnsi"/>
          <w:color w:val="000000"/>
        </w:rPr>
        <w:t>Corine</w:t>
      </w:r>
      <w:proofErr w:type="spellEnd"/>
      <w:r w:rsidRPr="001B6BFF">
        <w:rPr>
          <w:rFonts w:cstheme="minorHAnsi"/>
          <w:color w:val="000000"/>
        </w:rPr>
        <w:t xml:space="preserve"> </w:t>
      </w:r>
      <w:proofErr w:type="spellStart"/>
      <w:r w:rsidRPr="001B6BFF">
        <w:rPr>
          <w:rFonts w:cstheme="minorHAnsi"/>
          <w:color w:val="000000"/>
        </w:rPr>
        <w:t>Sombrun</w:t>
      </w:r>
      <w:proofErr w:type="spellEnd"/>
      <w:r w:rsidRPr="001B6BFF">
        <w:rPr>
          <w:rFonts w:cstheme="minorHAnsi"/>
          <w:color w:val="000000"/>
        </w:rPr>
        <w:t xml:space="preserve"> </w:t>
      </w:r>
      <w:r>
        <w:rPr>
          <w:rFonts w:cstheme="minorHAnsi"/>
          <w:color w:val="000000"/>
        </w:rPr>
        <w:t>beim Goldmann Verlag</w:t>
      </w:r>
    </w:p>
    <w:p w14:paraId="23351F0E" w14:textId="77777777" w:rsidR="00F966BA" w:rsidRDefault="00F966BA" w:rsidP="00F966BA">
      <w:pPr>
        <w:autoSpaceDE w:val="0"/>
        <w:autoSpaceDN w:val="0"/>
        <w:adjustRightInd w:val="0"/>
        <w:spacing w:after="0" w:line="276" w:lineRule="auto"/>
        <w:rPr>
          <w:rFonts w:cstheme="minorHAnsi"/>
          <w:color w:val="000000"/>
        </w:rPr>
      </w:pPr>
    </w:p>
    <w:p w14:paraId="220EFA35" w14:textId="77777777" w:rsidR="00F966BA" w:rsidRPr="00687939" w:rsidRDefault="00F966BA" w:rsidP="00F966BA">
      <w:pPr>
        <w:autoSpaceDE w:val="0"/>
        <w:autoSpaceDN w:val="0"/>
        <w:adjustRightInd w:val="0"/>
        <w:spacing w:after="0" w:line="276" w:lineRule="auto"/>
        <w:rPr>
          <w:rFonts w:cstheme="minorHAnsi"/>
          <w:b/>
          <w:bCs/>
          <w:color w:val="000000"/>
          <w:sz w:val="28"/>
          <w:szCs w:val="28"/>
        </w:rPr>
      </w:pPr>
      <w:r w:rsidRPr="00687939">
        <w:rPr>
          <w:rFonts w:cstheme="minorHAnsi"/>
          <w:b/>
          <w:bCs/>
          <w:color w:val="000000"/>
          <w:sz w:val="28"/>
          <w:szCs w:val="28"/>
        </w:rPr>
        <w:t>VENICE BIENNALE ARTE 2019</w:t>
      </w:r>
    </w:p>
    <w:p w14:paraId="33A186EA" w14:textId="77777777" w:rsidR="00F966BA" w:rsidRPr="00687939" w:rsidRDefault="00F966BA" w:rsidP="00F966BA">
      <w:pPr>
        <w:autoSpaceDE w:val="0"/>
        <w:autoSpaceDN w:val="0"/>
        <w:adjustRightInd w:val="0"/>
        <w:spacing w:after="0" w:line="276" w:lineRule="auto"/>
        <w:rPr>
          <w:rFonts w:cstheme="minorHAnsi"/>
          <w:b/>
          <w:bCs/>
          <w:i/>
          <w:iCs/>
          <w:color w:val="000000"/>
        </w:rPr>
      </w:pPr>
      <w:r w:rsidRPr="00687939">
        <w:rPr>
          <w:rFonts w:cstheme="minorHAnsi"/>
          <w:b/>
          <w:bCs/>
          <w:i/>
          <w:iCs/>
          <w:color w:val="000000"/>
        </w:rPr>
        <w:t>“ENDODROME”</w:t>
      </w:r>
    </w:p>
    <w:p w14:paraId="56C199AC" w14:textId="77777777" w:rsidR="00F966BA" w:rsidRPr="001B6BFF" w:rsidRDefault="00F966BA" w:rsidP="00F966BA">
      <w:pPr>
        <w:autoSpaceDE w:val="0"/>
        <w:autoSpaceDN w:val="0"/>
        <w:adjustRightInd w:val="0"/>
        <w:spacing w:after="0" w:line="276" w:lineRule="auto"/>
        <w:rPr>
          <w:rFonts w:cstheme="minorHAnsi"/>
          <w:color w:val="000000"/>
        </w:rPr>
      </w:pPr>
      <w:r w:rsidRPr="001B6BFF">
        <w:rPr>
          <w:rFonts w:cstheme="minorHAnsi"/>
          <w:color w:val="000000"/>
        </w:rPr>
        <w:t>Eine V</w:t>
      </w:r>
      <w:r>
        <w:rPr>
          <w:rFonts w:cstheme="minorHAnsi"/>
          <w:color w:val="000000"/>
        </w:rPr>
        <w:t>irtual Reality</w:t>
      </w:r>
      <w:r w:rsidRPr="001B6BFF">
        <w:rPr>
          <w:rFonts w:cstheme="minorHAnsi"/>
          <w:color w:val="000000"/>
        </w:rPr>
        <w:t>-Erfahrung des Künstlers Dominique Gonzales-Foerster</w:t>
      </w:r>
    </w:p>
    <w:p w14:paraId="5C312D14" w14:textId="77777777" w:rsidR="00F966BA" w:rsidRPr="00687939" w:rsidRDefault="00F966BA" w:rsidP="00F966BA">
      <w:pPr>
        <w:autoSpaceDE w:val="0"/>
        <w:autoSpaceDN w:val="0"/>
        <w:adjustRightInd w:val="0"/>
        <w:spacing w:after="0" w:line="276" w:lineRule="auto"/>
        <w:rPr>
          <w:rFonts w:cstheme="minorHAnsi"/>
          <w:color w:val="000000"/>
        </w:rPr>
      </w:pPr>
      <w:r>
        <w:rPr>
          <w:rFonts w:cstheme="minorHAnsi"/>
          <w:color w:val="000000"/>
        </w:rPr>
        <w:t>i</w:t>
      </w:r>
      <w:r w:rsidRPr="00687939">
        <w:rPr>
          <w:rFonts w:cstheme="minorHAnsi"/>
          <w:color w:val="000000"/>
        </w:rPr>
        <w:t xml:space="preserve">n Zusammenarbeit mit </w:t>
      </w:r>
      <w:proofErr w:type="spellStart"/>
      <w:r w:rsidRPr="00687939">
        <w:rPr>
          <w:rFonts w:cstheme="minorHAnsi"/>
          <w:color w:val="000000"/>
        </w:rPr>
        <w:t>Corine</w:t>
      </w:r>
      <w:proofErr w:type="spellEnd"/>
      <w:r w:rsidRPr="00687939">
        <w:rPr>
          <w:rFonts w:cstheme="minorHAnsi"/>
          <w:color w:val="000000"/>
        </w:rPr>
        <w:t xml:space="preserve"> </w:t>
      </w:r>
      <w:proofErr w:type="spellStart"/>
      <w:r w:rsidRPr="00687939">
        <w:rPr>
          <w:rFonts w:cstheme="minorHAnsi"/>
          <w:color w:val="000000"/>
        </w:rPr>
        <w:t>Sombrun</w:t>
      </w:r>
      <w:proofErr w:type="spellEnd"/>
    </w:p>
    <w:p w14:paraId="659B510C" w14:textId="77777777" w:rsidR="00F966BA" w:rsidRPr="001B6BFF" w:rsidRDefault="00F966BA" w:rsidP="00F966BA">
      <w:pPr>
        <w:autoSpaceDE w:val="0"/>
        <w:autoSpaceDN w:val="0"/>
        <w:adjustRightInd w:val="0"/>
        <w:spacing w:after="0" w:line="276" w:lineRule="auto"/>
        <w:rPr>
          <w:rFonts w:cstheme="minorHAnsi"/>
          <w:color w:val="000000"/>
          <w:lang w:val="en-US"/>
        </w:rPr>
      </w:pPr>
      <w:r w:rsidRPr="00687939">
        <w:rPr>
          <w:rFonts w:cstheme="minorHAnsi"/>
          <w:color w:val="000000"/>
        </w:rPr>
        <w:t xml:space="preserve">11. Mai bis 24. </w:t>
      </w:r>
      <w:r w:rsidRPr="001B6BFF">
        <w:rPr>
          <w:rFonts w:cstheme="minorHAnsi"/>
          <w:color w:val="000000"/>
          <w:lang w:val="en-US"/>
        </w:rPr>
        <w:t>November 2019</w:t>
      </w:r>
    </w:p>
    <w:p w14:paraId="498E69F9" w14:textId="77777777" w:rsidR="00F966BA" w:rsidRPr="00F966BA" w:rsidRDefault="00F966BA" w:rsidP="00F966BA">
      <w:pPr>
        <w:spacing w:after="0" w:line="276" w:lineRule="auto"/>
        <w:rPr>
          <w:rFonts w:cstheme="minorHAnsi"/>
        </w:rPr>
      </w:pPr>
    </w:p>
    <w:sectPr w:rsidR="00F966BA" w:rsidRPr="00F966BA" w:rsidSect="00F43335">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0F881" w14:textId="77777777" w:rsidR="001216B1" w:rsidRDefault="001216B1" w:rsidP="00D23E5C">
      <w:pPr>
        <w:spacing w:after="0" w:line="240" w:lineRule="auto"/>
      </w:pPr>
      <w:r>
        <w:separator/>
      </w:r>
    </w:p>
  </w:endnote>
  <w:endnote w:type="continuationSeparator" w:id="0">
    <w:p w14:paraId="37758E04" w14:textId="77777777" w:rsidR="001216B1" w:rsidRDefault="001216B1" w:rsidP="00D23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589974"/>
      <w:docPartObj>
        <w:docPartGallery w:val="Page Numbers (Bottom of Page)"/>
        <w:docPartUnique/>
      </w:docPartObj>
    </w:sdtPr>
    <w:sdtEndPr>
      <w:rPr>
        <w:sz w:val="18"/>
        <w:szCs w:val="18"/>
      </w:rPr>
    </w:sdtEndPr>
    <w:sdtContent>
      <w:p w14:paraId="749A78FC" w14:textId="119EDBE1" w:rsidR="00C001F4" w:rsidRPr="00DA0E3C" w:rsidRDefault="00C001F4">
        <w:pPr>
          <w:pStyle w:val="Fuzeile"/>
          <w:jc w:val="right"/>
          <w:rPr>
            <w:sz w:val="18"/>
            <w:szCs w:val="18"/>
          </w:rPr>
        </w:pPr>
        <w:r w:rsidRPr="00DA0E3C">
          <w:rPr>
            <w:sz w:val="18"/>
            <w:szCs w:val="18"/>
          </w:rPr>
          <w:fldChar w:fldCharType="begin"/>
        </w:r>
        <w:r w:rsidRPr="00DA0E3C">
          <w:rPr>
            <w:sz w:val="18"/>
            <w:szCs w:val="18"/>
          </w:rPr>
          <w:instrText>PAGE   \* MERGEFORMAT</w:instrText>
        </w:r>
        <w:r w:rsidRPr="00DA0E3C">
          <w:rPr>
            <w:sz w:val="18"/>
            <w:szCs w:val="18"/>
          </w:rPr>
          <w:fldChar w:fldCharType="separate"/>
        </w:r>
        <w:r w:rsidR="00DE6AED">
          <w:rPr>
            <w:noProof/>
            <w:sz w:val="18"/>
            <w:szCs w:val="18"/>
          </w:rPr>
          <w:t>2</w:t>
        </w:r>
        <w:r w:rsidRPr="00DA0E3C">
          <w:rPr>
            <w:sz w:val="18"/>
            <w:szCs w:val="18"/>
          </w:rPr>
          <w:fldChar w:fldCharType="end"/>
        </w:r>
      </w:p>
    </w:sdtContent>
  </w:sdt>
  <w:p w14:paraId="224F58C7" w14:textId="77777777" w:rsidR="00D23E5C" w:rsidRDefault="00D23E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C5494" w14:textId="77777777" w:rsidR="001216B1" w:rsidRDefault="001216B1" w:rsidP="00D23E5C">
      <w:pPr>
        <w:spacing w:after="0" w:line="240" w:lineRule="auto"/>
      </w:pPr>
      <w:r>
        <w:separator/>
      </w:r>
    </w:p>
  </w:footnote>
  <w:footnote w:type="continuationSeparator" w:id="0">
    <w:p w14:paraId="2D986CDE" w14:textId="77777777" w:rsidR="001216B1" w:rsidRDefault="001216B1" w:rsidP="00D23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C052A"/>
    <w:multiLevelType w:val="hybridMultilevel"/>
    <w:tmpl w:val="2DD47C00"/>
    <w:lvl w:ilvl="0" w:tplc="A412F498">
      <w:start w:val="1"/>
      <w:numFmt w:val="upp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496D1A1E"/>
    <w:multiLevelType w:val="hybridMultilevel"/>
    <w:tmpl w:val="23E8FA94"/>
    <w:lvl w:ilvl="0" w:tplc="6876FF70">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4ECC3A79"/>
    <w:multiLevelType w:val="hybridMultilevel"/>
    <w:tmpl w:val="9D2667DE"/>
    <w:lvl w:ilvl="0" w:tplc="B016B4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951"/>
    <w:rsid w:val="000350C3"/>
    <w:rsid w:val="000377DA"/>
    <w:rsid w:val="000774E6"/>
    <w:rsid w:val="000B65AF"/>
    <w:rsid w:val="000C35AD"/>
    <w:rsid w:val="000D3939"/>
    <w:rsid w:val="000E0312"/>
    <w:rsid w:val="000E2CA3"/>
    <w:rsid w:val="000F72C1"/>
    <w:rsid w:val="00120572"/>
    <w:rsid w:val="001216B1"/>
    <w:rsid w:val="00131D5B"/>
    <w:rsid w:val="00157F99"/>
    <w:rsid w:val="00176113"/>
    <w:rsid w:val="001924ED"/>
    <w:rsid w:val="001A2AF0"/>
    <w:rsid w:val="001B6BFF"/>
    <w:rsid w:val="001C0C5B"/>
    <w:rsid w:val="001C5080"/>
    <w:rsid w:val="001D3244"/>
    <w:rsid w:val="00247948"/>
    <w:rsid w:val="00262F89"/>
    <w:rsid w:val="0028470A"/>
    <w:rsid w:val="002A62E9"/>
    <w:rsid w:val="002F1EEC"/>
    <w:rsid w:val="003152FA"/>
    <w:rsid w:val="003270A7"/>
    <w:rsid w:val="003327A4"/>
    <w:rsid w:val="00352118"/>
    <w:rsid w:val="00361331"/>
    <w:rsid w:val="0036558C"/>
    <w:rsid w:val="003E7887"/>
    <w:rsid w:val="003F672F"/>
    <w:rsid w:val="00415839"/>
    <w:rsid w:val="00423E3F"/>
    <w:rsid w:val="00430C6D"/>
    <w:rsid w:val="0043142D"/>
    <w:rsid w:val="00432E33"/>
    <w:rsid w:val="00454266"/>
    <w:rsid w:val="00461E9B"/>
    <w:rsid w:val="00466858"/>
    <w:rsid w:val="00486EF2"/>
    <w:rsid w:val="004B07F0"/>
    <w:rsid w:val="004C7FA6"/>
    <w:rsid w:val="004F3989"/>
    <w:rsid w:val="00554F9C"/>
    <w:rsid w:val="005928D4"/>
    <w:rsid w:val="005B4B8B"/>
    <w:rsid w:val="005C049E"/>
    <w:rsid w:val="005D5F2C"/>
    <w:rsid w:val="00601DFA"/>
    <w:rsid w:val="00620EE2"/>
    <w:rsid w:val="00623D83"/>
    <w:rsid w:val="00635DB0"/>
    <w:rsid w:val="00657D30"/>
    <w:rsid w:val="00687939"/>
    <w:rsid w:val="006952A1"/>
    <w:rsid w:val="006B096C"/>
    <w:rsid w:val="006C19F7"/>
    <w:rsid w:val="006D07B3"/>
    <w:rsid w:val="006D7BAE"/>
    <w:rsid w:val="0070322F"/>
    <w:rsid w:val="00706709"/>
    <w:rsid w:val="00720BA9"/>
    <w:rsid w:val="00727967"/>
    <w:rsid w:val="0074467A"/>
    <w:rsid w:val="007523CD"/>
    <w:rsid w:val="007568F7"/>
    <w:rsid w:val="007847B5"/>
    <w:rsid w:val="007861DB"/>
    <w:rsid w:val="007A6ED1"/>
    <w:rsid w:val="007E61C6"/>
    <w:rsid w:val="00805F9A"/>
    <w:rsid w:val="0081339D"/>
    <w:rsid w:val="008141CF"/>
    <w:rsid w:val="00842DA5"/>
    <w:rsid w:val="008551A6"/>
    <w:rsid w:val="0088049F"/>
    <w:rsid w:val="008811C2"/>
    <w:rsid w:val="00885606"/>
    <w:rsid w:val="0089178D"/>
    <w:rsid w:val="008A4090"/>
    <w:rsid w:val="008B303B"/>
    <w:rsid w:val="008B3298"/>
    <w:rsid w:val="008C7C70"/>
    <w:rsid w:val="008E6452"/>
    <w:rsid w:val="008F2106"/>
    <w:rsid w:val="008F461B"/>
    <w:rsid w:val="00905D4A"/>
    <w:rsid w:val="009246C4"/>
    <w:rsid w:val="00956560"/>
    <w:rsid w:val="009856D8"/>
    <w:rsid w:val="009A12F1"/>
    <w:rsid w:val="009B7827"/>
    <w:rsid w:val="00A01937"/>
    <w:rsid w:val="00A479C4"/>
    <w:rsid w:val="00A52F49"/>
    <w:rsid w:val="00A5584B"/>
    <w:rsid w:val="00A71503"/>
    <w:rsid w:val="00A7698B"/>
    <w:rsid w:val="00A94A6E"/>
    <w:rsid w:val="00AA3F53"/>
    <w:rsid w:val="00AF0803"/>
    <w:rsid w:val="00B11055"/>
    <w:rsid w:val="00B1171B"/>
    <w:rsid w:val="00B23891"/>
    <w:rsid w:val="00B30212"/>
    <w:rsid w:val="00B42ADD"/>
    <w:rsid w:val="00B46B92"/>
    <w:rsid w:val="00B55FA0"/>
    <w:rsid w:val="00B70C3F"/>
    <w:rsid w:val="00B842D7"/>
    <w:rsid w:val="00BB5453"/>
    <w:rsid w:val="00BF3214"/>
    <w:rsid w:val="00C001F4"/>
    <w:rsid w:val="00C00C9B"/>
    <w:rsid w:val="00C139FC"/>
    <w:rsid w:val="00C16405"/>
    <w:rsid w:val="00C2582E"/>
    <w:rsid w:val="00C761C6"/>
    <w:rsid w:val="00C84BD0"/>
    <w:rsid w:val="00C93F08"/>
    <w:rsid w:val="00CB44DD"/>
    <w:rsid w:val="00CB7209"/>
    <w:rsid w:val="00CD4CD3"/>
    <w:rsid w:val="00CD68A1"/>
    <w:rsid w:val="00D0410F"/>
    <w:rsid w:val="00D15935"/>
    <w:rsid w:val="00D23E5C"/>
    <w:rsid w:val="00D25266"/>
    <w:rsid w:val="00D27D0B"/>
    <w:rsid w:val="00D32503"/>
    <w:rsid w:val="00D4284F"/>
    <w:rsid w:val="00D45B57"/>
    <w:rsid w:val="00D51E26"/>
    <w:rsid w:val="00D55EBF"/>
    <w:rsid w:val="00D56126"/>
    <w:rsid w:val="00D6176D"/>
    <w:rsid w:val="00D904AB"/>
    <w:rsid w:val="00DA0E3C"/>
    <w:rsid w:val="00DC2371"/>
    <w:rsid w:val="00DE6AED"/>
    <w:rsid w:val="00E039F8"/>
    <w:rsid w:val="00E03A0D"/>
    <w:rsid w:val="00E340C4"/>
    <w:rsid w:val="00E779B6"/>
    <w:rsid w:val="00EE576E"/>
    <w:rsid w:val="00F11EF8"/>
    <w:rsid w:val="00F26C97"/>
    <w:rsid w:val="00F27244"/>
    <w:rsid w:val="00F423B6"/>
    <w:rsid w:val="00F43335"/>
    <w:rsid w:val="00F579CE"/>
    <w:rsid w:val="00F73A4C"/>
    <w:rsid w:val="00F86951"/>
    <w:rsid w:val="00F966BA"/>
    <w:rsid w:val="00FA2641"/>
    <w:rsid w:val="00FB1ACA"/>
    <w:rsid w:val="00FE57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47488C1"/>
  <w15:chartTrackingRefBased/>
  <w15:docId w15:val="{73BBA6CF-AF3F-47FB-95DB-468D3F2E1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4B8B"/>
    <w:rPr>
      <w:color w:val="0000FF"/>
      <w:u w:val="single"/>
    </w:rPr>
  </w:style>
  <w:style w:type="paragraph" w:styleId="Sprechblasentext">
    <w:name w:val="Balloon Text"/>
    <w:basedOn w:val="Standard"/>
    <w:link w:val="SprechblasentextZchn"/>
    <w:uiPriority w:val="99"/>
    <w:semiHidden/>
    <w:unhideWhenUsed/>
    <w:rsid w:val="008C7C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7C70"/>
    <w:rPr>
      <w:rFonts w:ascii="Segoe UI" w:hAnsi="Segoe UI" w:cs="Segoe UI"/>
      <w:sz w:val="18"/>
      <w:szCs w:val="18"/>
    </w:rPr>
  </w:style>
  <w:style w:type="character" w:styleId="Kommentarzeichen">
    <w:name w:val="annotation reference"/>
    <w:basedOn w:val="Absatz-Standardschriftart"/>
    <w:uiPriority w:val="99"/>
    <w:semiHidden/>
    <w:unhideWhenUsed/>
    <w:rsid w:val="00B842D7"/>
    <w:rPr>
      <w:sz w:val="16"/>
      <w:szCs w:val="16"/>
    </w:rPr>
  </w:style>
  <w:style w:type="paragraph" w:styleId="Kommentartext">
    <w:name w:val="annotation text"/>
    <w:basedOn w:val="Standard"/>
    <w:link w:val="KommentartextZchn"/>
    <w:uiPriority w:val="99"/>
    <w:unhideWhenUsed/>
    <w:rsid w:val="00B842D7"/>
    <w:pPr>
      <w:spacing w:line="240" w:lineRule="auto"/>
    </w:pPr>
    <w:rPr>
      <w:sz w:val="20"/>
      <w:szCs w:val="20"/>
    </w:rPr>
  </w:style>
  <w:style w:type="character" w:customStyle="1" w:styleId="KommentartextZchn">
    <w:name w:val="Kommentartext Zchn"/>
    <w:basedOn w:val="Absatz-Standardschriftart"/>
    <w:link w:val="Kommentartext"/>
    <w:uiPriority w:val="99"/>
    <w:rsid w:val="00B842D7"/>
    <w:rPr>
      <w:sz w:val="20"/>
      <w:szCs w:val="20"/>
    </w:rPr>
  </w:style>
  <w:style w:type="paragraph" w:styleId="Kommentarthema">
    <w:name w:val="annotation subject"/>
    <w:basedOn w:val="Kommentartext"/>
    <w:next w:val="Kommentartext"/>
    <w:link w:val="KommentarthemaZchn"/>
    <w:uiPriority w:val="99"/>
    <w:semiHidden/>
    <w:unhideWhenUsed/>
    <w:rsid w:val="00B842D7"/>
    <w:rPr>
      <w:b/>
      <w:bCs/>
    </w:rPr>
  </w:style>
  <w:style w:type="character" w:customStyle="1" w:styleId="KommentarthemaZchn">
    <w:name w:val="Kommentarthema Zchn"/>
    <w:basedOn w:val="KommentartextZchn"/>
    <w:link w:val="Kommentarthema"/>
    <w:uiPriority w:val="99"/>
    <w:semiHidden/>
    <w:rsid w:val="00B842D7"/>
    <w:rPr>
      <w:b/>
      <w:bCs/>
      <w:sz w:val="20"/>
      <w:szCs w:val="20"/>
    </w:rPr>
  </w:style>
  <w:style w:type="paragraph" w:styleId="Kopfzeile">
    <w:name w:val="header"/>
    <w:basedOn w:val="Standard"/>
    <w:link w:val="KopfzeileZchn"/>
    <w:uiPriority w:val="99"/>
    <w:unhideWhenUsed/>
    <w:rsid w:val="00D23E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3E5C"/>
  </w:style>
  <w:style w:type="paragraph" w:styleId="Fuzeile">
    <w:name w:val="footer"/>
    <w:basedOn w:val="Standard"/>
    <w:link w:val="FuzeileZchn"/>
    <w:uiPriority w:val="99"/>
    <w:unhideWhenUsed/>
    <w:rsid w:val="00D23E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3E5C"/>
  </w:style>
  <w:style w:type="character" w:customStyle="1" w:styleId="st">
    <w:name w:val="st"/>
    <w:basedOn w:val="Absatz-Standardschriftart"/>
    <w:rsid w:val="00415839"/>
  </w:style>
  <w:style w:type="character" w:styleId="Hervorhebung">
    <w:name w:val="Emphasis"/>
    <w:basedOn w:val="Absatz-Standardschriftart"/>
    <w:uiPriority w:val="20"/>
    <w:qFormat/>
    <w:rsid w:val="00415839"/>
    <w:rPr>
      <w:i/>
      <w:iCs/>
    </w:rPr>
  </w:style>
  <w:style w:type="paragraph" w:styleId="Listenabsatz">
    <w:name w:val="List Paragraph"/>
    <w:basedOn w:val="Standard"/>
    <w:uiPriority w:val="34"/>
    <w:qFormat/>
    <w:rsid w:val="00720B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94783">
      <w:bodyDiv w:val="1"/>
      <w:marLeft w:val="0"/>
      <w:marRight w:val="0"/>
      <w:marTop w:val="0"/>
      <w:marBottom w:val="0"/>
      <w:divBdr>
        <w:top w:val="none" w:sz="0" w:space="0" w:color="auto"/>
        <w:left w:val="none" w:sz="0" w:space="0" w:color="auto"/>
        <w:bottom w:val="none" w:sz="0" w:space="0" w:color="auto"/>
        <w:right w:val="none" w:sz="0" w:space="0" w:color="auto"/>
      </w:divBdr>
    </w:div>
    <w:div w:id="1341587685">
      <w:bodyDiv w:val="1"/>
      <w:marLeft w:val="0"/>
      <w:marRight w:val="0"/>
      <w:marTop w:val="0"/>
      <w:marBottom w:val="0"/>
      <w:divBdr>
        <w:top w:val="none" w:sz="0" w:space="0" w:color="auto"/>
        <w:left w:val="none" w:sz="0" w:space="0" w:color="auto"/>
        <w:bottom w:val="none" w:sz="0" w:space="0" w:color="auto"/>
        <w:right w:val="none" w:sz="0" w:space="0" w:color="auto"/>
      </w:divBdr>
    </w:div>
    <w:div w:id="1357317238">
      <w:bodyDiv w:val="1"/>
      <w:marLeft w:val="0"/>
      <w:marRight w:val="0"/>
      <w:marTop w:val="0"/>
      <w:marBottom w:val="0"/>
      <w:divBdr>
        <w:top w:val="none" w:sz="0" w:space="0" w:color="auto"/>
        <w:left w:val="none" w:sz="0" w:space="0" w:color="auto"/>
        <w:bottom w:val="none" w:sz="0" w:space="0" w:color="auto"/>
        <w:right w:val="none" w:sz="0" w:space="0" w:color="auto"/>
      </w:divBdr>
    </w:div>
    <w:div w:id="1586500767">
      <w:bodyDiv w:val="1"/>
      <w:marLeft w:val="0"/>
      <w:marRight w:val="0"/>
      <w:marTop w:val="0"/>
      <w:marBottom w:val="0"/>
      <w:divBdr>
        <w:top w:val="none" w:sz="0" w:space="0" w:color="auto"/>
        <w:left w:val="none" w:sz="0" w:space="0" w:color="auto"/>
        <w:bottom w:val="none" w:sz="0" w:space="0" w:color="auto"/>
        <w:right w:val="none" w:sz="0" w:space="0" w:color="auto"/>
      </w:divBdr>
    </w:div>
    <w:div w:id="16256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fa-film.de/kino/id/eine-groessere-welt/"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23D9F-AFF7-4C6E-A658-E5217A2C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3298</Words>
  <Characters>20781</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Brennen</dc:creator>
  <cp:keywords/>
  <dc:description/>
  <cp:lastModifiedBy>Ruth Hörnlein</cp:lastModifiedBy>
  <cp:revision>13</cp:revision>
  <cp:lastPrinted>2019-12-11T16:54:00Z</cp:lastPrinted>
  <dcterms:created xsi:type="dcterms:W3CDTF">2019-12-12T09:47:00Z</dcterms:created>
  <dcterms:modified xsi:type="dcterms:W3CDTF">2020-05-18T09:53:00Z</dcterms:modified>
</cp:coreProperties>
</file>